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387A4" w14:textId="77777777" w:rsidR="001F072E" w:rsidRPr="00F32AD1" w:rsidRDefault="001F072E" w:rsidP="00E2307C">
      <w:pPr>
        <w:jc w:val="right"/>
        <w:rPr>
          <w:bCs/>
        </w:rPr>
      </w:pPr>
    </w:p>
    <w:p w14:paraId="146890DB" w14:textId="280F0732" w:rsidR="00E2307C" w:rsidRPr="00F32AD1" w:rsidRDefault="00167A36" w:rsidP="00E2307C">
      <w:pPr>
        <w:jc w:val="right"/>
        <w:rPr>
          <w:bCs/>
          <w:caps/>
        </w:rPr>
      </w:pPr>
      <w:r w:rsidRPr="00F32AD1">
        <w:rPr>
          <w:bCs/>
        </w:rPr>
        <w:t xml:space="preserve"> </w:t>
      </w:r>
      <w:r w:rsidR="00E2307C" w:rsidRPr="00F32AD1">
        <w:rPr>
          <w:bCs/>
        </w:rPr>
        <w:t xml:space="preserve">Приложение № 1 к </w:t>
      </w:r>
      <w:r w:rsidR="006760DE">
        <w:rPr>
          <w:bCs/>
        </w:rPr>
        <w:t>Контракту</w:t>
      </w:r>
    </w:p>
    <w:p w14:paraId="64FDC918" w14:textId="77777777" w:rsidR="00E2307C" w:rsidRPr="00F32AD1" w:rsidRDefault="00E2307C" w:rsidP="00602D99">
      <w:pPr>
        <w:jc w:val="center"/>
        <w:rPr>
          <w:b/>
          <w:caps/>
        </w:rPr>
      </w:pPr>
    </w:p>
    <w:p w14:paraId="21F174C3" w14:textId="0A89D6B0" w:rsidR="00602D99" w:rsidRPr="00F32AD1" w:rsidRDefault="00C103C0" w:rsidP="00602D99">
      <w:pPr>
        <w:jc w:val="center"/>
        <w:rPr>
          <w:b/>
          <w:caps/>
        </w:rPr>
      </w:pPr>
      <w:r w:rsidRPr="00F32AD1">
        <w:rPr>
          <w:b/>
          <w:caps/>
        </w:rPr>
        <w:t>Техническое задание</w:t>
      </w:r>
    </w:p>
    <w:p w14:paraId="471930FC" w14:textId="57F1FE9B" w:rsidR="002A30C7" w:rsidRPr="00F32AD1" w:rsidRDefault="00E2307C" w:rsidP="00602D99">
      <w:pPr>
        <w:jc w:val="center"/>
      </w:pPr>
      <w:r w:rsidRPr="00F32AD1">
        <w:t>н</w:t>
      </w:r>
      <w:r w:rsidR="00F8686F" w:rsidRPr="00F32AD1">
        <w:t xml:space="preserve">а </w:t>
      </w:r>
      <w:r w:rsidRPr="00F32AD1">
        <w:t xml:space="preserve">выполнение проектных и изыскательских работ по объекту </w:t>
      </w:r>
      <w:r w:rsidR="00C637A5">
        <w:t>«</w:t>
      </w:r>
      <w:r w:rsidR="00F266D4" w:rsidRPr="00C637A5">
        <w:rPr>
          <w:bCs/>
        </w:rPr>
        <w:t xml:space="preserve">Строительство МБОУ «Камбарская средняя общеобразовательная школа №3 им. Героя РФ </w:t>
      </w:r>
      <w:proofErr w:type="spellStart"/>
      <w:r w:rsidR="00F266D4" w:rsidRPr="00C637A5">
        <w:rPr>
          <w:bCs/>
        </w:rPr>
        <w:t>Ю.Г.Курягина</w:t>
      </w:r>
      <w:proofErr w:type="spellEnd"/>
      <w:r w:rsidR="00F266D4" w:rsidRPr="00C637A5">
        <w:rPr>
          <w:bCs/>
        </w:rPr>
        <w:t>"</w:t>
      </w:r>
      <w:r w:rsidR="00C637A5">
        <w:rPr>
          <w:bCs/>
        </w:rPr>
        <w:t>,</w:t>
      </w:r>
      <w:r w:rsidR="00DE191A" w:rsidRPr="00F32AD1">
        <w:t xml:space="preserve"> по адресу: Удмуртская </w:t>
      </w:r>
      <w:r w:rsidR="00EC06D7">
        <w:t>Р</w:t>
      </w:r>
      <w:r w:rsidR="00DE191A" w:rsidRPr="00F32AD1">
        <w:t>еспублика, г. Камбарка, пер. Уральский, 5</w:t>
      </w:r>
    </w:p>
    <w:p w14:paraId="2C790CB7" w14:textId="77777777" w:rsidR="00836088" w:rsidRPr="00F32AD1" w:rsidRDefault="00836088" w:rsidP="00602D99">
      <w:pPr>
        <w:jc w:val="center"/>
      </w:pPr>
    </w:p>
    <w:tbl>
      <w:tblPr>
        <w:tblW w:w="10348" w:type="dxa"/>
        <w:tblInd w:w="-606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  <w:insideV w:val="nil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027"/>
        <w:gridCol w:w="3651"/>
        <w:gridCol w:w="5670"/>
      </w:tblGrid>
      <w:tr w:rsidR="00F32AD1" w:rsidRPr="00F32AD1" w14:paraId="1FF3B380" w14:textId="77777777" w:rsidTr="00086309">
        <w:trPr>
          <w:trHeight w:val="507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256D97" w14:textId="77777777" w:rsidR="001F656C" w:rsidRPr="00F32AD1" w:rsidRDefault="001F656C" w:rsidP="008C78A6">
            <w:pPr>
              <w:autoSpaceDE w:val="0"/>
              <w:autoSpaceDN w:val="0"/>
              <w:adjustRightInd w:val="0"/>
              <w:ind w:left="-103" w:right="-109"/>
              <w:jc w:val="center"/>
              <w:rPr>
                <w:b/>
              </w:rPr>
            </w:pPr>
            <w:r w:rsidRPr="00F32AD1">
              <w:rPr>
                <w:b/>
              </w:rPr>
              <w:t>N</w:t>
            </w:r>
            <w:r w:rsidRPr="00F32AD1">
              <w:rPr>
                <w:b/>
              </w:rPr>
              <w:br/>
              <w:t>п/п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EA04B5" w14:textId="77777777" w:rsidR="001F656C" w:rsidRPr="00F32AD1" w:rsidRDefault="001F656C" w:rsidP="008C78A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32AD1">
              <w:rPr>
                <w:b/>
              </w:rPr>
              <w:t>Наименование требований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37F34" w14:textId="77777777" w:rsidR="001F656C" w:rsidRPr="00F32AD1" w:rsidRDefault="001F656C" w:rsidP="008C78A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32AD1">
              <w:rPr>
                <w:b/>
              </w:rPr>
              <w:t>Содержание требований</w:t>
            </w:r>
          </w:p>
        </w:tc>
      </w:tr>
      <w:tr w:rsidR="00F32AD1" w:rsidRPr="00F32AD1" w14:paraId="2AF375BD" w14:textId="77777777" w:rsidTr="00086309">
        <w:trPr>
          <w:trHeight w:val="260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3A0586" w14:textId="77777777" w:rsidR="001F656C" w:rsidRPr="00F32AD1" w:rsidRDefault="001F656C" w:rsidP="008C78A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32AD1">
              <w:rPr>
                <w:b/>
              </w:rPr>
              <w:t>1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F2BF38" w14:textId="77777777" w:rsidR="001F656C" w:rsidRPr="00F32AD1" w:rsidRDefault="001F656C" w:rsidP="008C78A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32AD1">
              <w:rPr>
                <w:b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EA381" w14:textId="77777777" w:rsidR="001F656C" w:rsidRPr="00F32AD1" w:rsidRDefault="001F656C" w:rsidP="008C78A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32AD1">
              <w:rPr>
                <w:b/>
              </w:rPr>
              <w:t>3</w:t>
            </w:r>
          </w:p>
        </w:tc>
      </w:tr>
      <w:tr w:rsidR="00F32AD1" w:rsidRPr="00F32AD1" w14:paraId="5989E382" w14:textId="77777777" w:rsidTr="00086309">
        <w:trPr>
          <w:trHeight w:val="260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F8A063" w14:textId="77777777" w:rsidR="00A5568A" w:rsidRPr="00F32AD1" w:rsidRDefault="00A5568A" w:rsidP="008C78A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DCFCE" w14:textId="77777777" w:rsidR="00A5568A" w:rsidRPr="00F32AD1" w:rsidRDefault="00A5568A" w:rsidP="00A5568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32AD1">
              <w:rPr>
                <w:b/>
                <w:lang w:val="en-US"/>
              </w:rPr>
              <w:t>I</w:t>
            </w:r>
            <w:r w:rsidRPr="00F32AD1">
              <w:rPr>
                <w:b/>
              </w:rPr>
              <w:t xml:space="preserve"> Общие данные</w:t>
            </w:r>
          </w:p>
        </w:tc>
      </w:tr>
      <w:tr w:rsidR="00F32AD1" w:rsidRPr="00F32AD1" w14:paraId="69649EB7" w14:textId="77777777" w:rsidTr="00086309">
        <w:trPr>
          <w:trHeight w:val="260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E9CB9E" w14:textId="77777777" w:rsidR="00602D99" w:rsidRPr="00F32AD1" w:rsidRDefault="00602D99" w:rsidP="008C78A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353AA0" w14:textId="77777777" w:rsidR="00602D99" w:rsidRPr="00F32AD1" w:rsidRDefault="00602D99" w:rsidP="00602D99">
            <w:pPr>
              <w:autoSpaceDE w:val="0"/>
              <w:autoSpaceDN w:val="0"/>
              <w:adjustRightInd w:val="0"/>
            </w:pPr>
            <w:r w:rsidRPr="00F32AD1">
              <w:t>Предмет контракта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6D7E1" w14:textId="2A5D3EED" w:rsidR="00602D99" w:rsidRPr="00F32AD1" w:rsidRDefault="00E2307C" w:rsidP="00DE191A">
            <w:pPr>
              <w:jc w:val="both"/>
              <w:rPr>
                <w:b/>
              </w:rPr>
            </w:pPr>
            <w:r w:rsidRPr="00F32AD1">
              <w:t>Выполнение проектных и изыскательских работ по объекту: "</w:t>
            </w:r>
            <w:r w:rsidR="003D67DB" w:rsidRPr="00F32AD1">
              <w:rPr>
                <w:b/>
              </w:rPr>
              <w:t xml:space="preserve"> </w:t>
            </w:r>
            <w:r w:rsidR="00F266D4" w:rsidRPr="00F266D4">
              <w:rPr>
                <w:b/>
              </w:rPr>
              <w:t xml:space="preserve">Строительство МБОУ «Камбарская средняя общеобразовательная школа №3 им. Героя РФ </w:t>
            </w:r>
            <w:proofErr w:type="spellStart"/>
            <w:r w:rsidR="00F266D4" w:rsidRPr="00F266D4">
              <w:rPr>
                <w:b/>
              </w:rPr>
              <w:t>Ю.Г.Курягина</w:t>
            </w:r>
            <w:proofErr w:type="spellEnd"/>
            <w:r w:rsidR="00F266D4" w:rsidRPr="00F266D4">
              <w:rPr>
                <w:b/>
              </w:rPr>
              <w:t>"</w:t>
            </w:r>
            <w:r w:rsidR="00F266D4">
              <w:rPr>
                <w:b/>
              </w:rPr>
              <w:t xml:space="preserve"> </w:t>
            </w:r>
            <w:r w:rsidRPr="00F32AD1">
              <w:t>" по адресу:</w:t>
            </w:r>
            <w:r w:rsidR="00DE191A" w:rsidRPr="00F32AD1">
              <w:t xml:space="preserve"> Удмуртская </w:t>
            </w:r>
            <w:r w:rsidR="00EC06D7">
              <w:t>Р</w:t>
            </w:r>
            <w:r w:rsidR="00DE191A" w:rsidRPr="00F32AD1">
              <w:t>еспублика,</w:t>
            </w:r>
            <w:r w:rsidRPr="00F32AD1">
              <w:t xml:space="preserve"> г. Камбарка, </w:t>
            </w:r>
            <w:r w:rsidR="00DE191A" w:rsidRPr="00F32AD1">
              <w:t>пер. Уральский, 5</w:t>
            </w:r>
          </w:p>
        </w:tc>
      </w:tr>
      <w:tr w:rsidR="00F32AD1" w:rsidRPr="00F32AD1" w14:paraId="1F391C44" w14:textId="77777777" w:rsidTr="00086309">
        <w:trPr>
          <w:trHeight w:val="260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29B35D" w14:textId="77777777" w:rsidR="00602D99" w:rsidRPr="00F32AD1" w:rsidRDefault="00602D99" w:rsidP="008C78A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D2CB4D" w14:textId="2CEFF82F" w:rsidR="00602D99" w:rsidRPr="00F32AD1" w:rsidRDefault="00602D99" w:rsidP="00602D99">
            <w:pPr>
              <w:autoSpaceDE w:val="0"/>
              <w:autoSpaceDN w:val="0"/>
              <w:adjustRightInd w:val="0"/>
            </w:pPr>
            <w:r w:rsidRPr="00F32AD1">
              <w:t xml:space="preserve">Наименование </w:t>
            </w:r>
            <w:r w:rsidR="00E2307C" w:rsidRPr="00F32AD1">
              <w:t>О</w:t>
            </w:r>
            <w:r w:rsidRPr="00F32AD1">
              <w:t>бъекта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E44FA" w14:textId="44E23F06" w:rsidR="00602D99" w:rsidRPr="00F32AD1" w:rsidRDefault="00F266D4" w:rsidP="008966A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266D4">
              <w:rPr>
                <w:b/>
              </w:rPr>
              <w:t xml:space="preserve">Строительство МБОУ «Камбарская средняя общеобразовательная школа №3 им. Героя РФ </w:t>
            </w:r>
            <w:proofErr w:type="spellStart"/>
            <w:r w:rsidRPr="00F266D4">
              <w:rPr>
                <w:b/>
              </w:rPr>
              <w:t>Ю.Г.Курягина</w:t>
            </w:r>
            <w:proofErr w:type="spellEnd"/>
            <w:r w:rsidRPr="00F266D4">
              <w:rPr>
                <w:b/>
              </w:rPr>
              <w:t>"</w:t>
            </w:r>
          </w:p>
        </w:tc>
      </w:tr>
      <w:tr w:rsidR="00F32AD1" w:rsidRPr="00F32AD1" w14:paraId="16833D7B" w14:textId="77777777" w:rsidTr="00086309">
        <w:trPr>
          <w:trHeight w:val="260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FE1054" w14:textId="77777777" w:rsidR="006A5AEF" w:rsidRPr="00F32AD1" w:rsidRDefault="006A5AEF" w:rsidP="008C78A6">
            <w:pPr>
              <w:autoSpaceDE w:val="0"/>
              <w:autoSpaceDN w:val="0"/>
              <w:adjustRightInd w:val="0"/>
              <w:jc w:val="center"/>
            </w:pPr>
          </w:p>
          <w:p w14:paraId="69C5461F" w14:textId="77777777" w:rsidR="001F656C" w:rsidRPr="00F32AD1" w:rsidRDefault="00576CD0" w:rsidP="008C78A6">
            <w:pPr>
              <w:autoSpaceDE w:val="0"/>
              <w:autoSpaceDN w:val="0"/>
              <w:adjustRightInd w:val="0"/>
              <w:jc w:val="center"/>
            </w:pPr>
            <w:r w:rsidRPr="00F32AD1">
              <w:t>1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200AC6" w14:textId="77777777" w:rsidR="001F656C" w:rsidRPr="00F32AD1" w:rsidRDefault="00F021D4" w:rsidP="008C78A6">
            <w:pPr>
              <w:autoSpaceDE w:val="0"/>
              <w:autoSpaceDN w:val="0"/>
              <w:adjustRightInd w:val="0"/>
            </w:pPr>
            <w:r w:rsidRPr="00F32AD1">
              <w:t>Основание для проектирования объекта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3B4FD" w14:textId="2F8822F1" w:rsidR="001F656C" w:rsidRPr="00F32AD1" w:rsidRDefault="00955A1D" w:rsidP="00E2307C">
            <w:pPr>
              <w:autoSpaceDE w:val="0"/>
              <w:autoSpaceDN w:val="0"/>
              <w:adjustRightInd w:val="0"/>
              <w:jc w:val="both"/>
            </w:pPr>
            <w:r w:rsidRPr="00F32AD1">
              <w:t xml:space="preserve">Государственная программа </w:t>
            </w:r>
            <w:r w:rsidR="00C76D83" w:rsidRPr="00F32AD1">
              <w:t>«К</w:t>
            </w:r>
            <w:r w:rsidRPr="00F32AD1">
              <w:t>омплексное развитие сельских территори</w:t>
            </w:r>
            <w:r w:rsidR="00AE1F30" w:rsidRPr="00F32AD1">
              <w:t>й». П</w:t>
            </w:r>
            <w:r w:rsidR="00AE1F30" w:rsidRPr="00F32AD1">
              <w:rPr>
                <w:rFonts w:eastAsiaTheme="minorHAnsi"/>
                <w:lang w:eastAsia="en-US"/>
              </w:rPr>
              <w:t xml:space="preserve">остановлением Правительства Российской Федерации от 31 мая 2019 г. </w:t>
            </w:r>
            <w:r w:rsidR="00EC06D7">
              <w:rPr>
                <w:rFonts w:eastAsiaTheme="minorHAnsi"/>
                <w:lang w:eastAsia="en-US"/>
              </w:rPr>
              <w:t>№</w:t>
            </w:r>
            <w:r w:rsidR="00AE1F30" w:rsidRPr="00F32AD1">
              <w:rPr>
                <w:rFonts w:eastAsiaTheme="minorHAnsi"/>
                <w:lang w:eastAsia="en-US"/>
              </w:rPr>
              <w:t xml:space="preserve"> 696.</w:t>
            </w:r>
          </w:p>
        </w:tc>
      </w:tr>
      <w:tr w:rsidR="00F32AD1" w:rsidRPr="00F32AD1" w14:paraId="4E508C9F" w14:textId="77777777" w:rsidTr="00086309">
        <w:trPr>
          <w:trHeight w:val="54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DA5CEB" w14:textId="77777777" w:rsidR="001F656C" w:rsidRPr="00F32AD1" w:rsidRDefault="00576CD0" w:rsidP="008C78A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2B76EB" w14:textId="77777777" w:rsidR="001F656C" w:rsidRPr="00F32AD1" w:rsidRDefault="00F021D4" w:rsidP="008C78A6">
            <w:pPr>
              <w:widowControl w:val="0"/>
              <w:autoSpaceDE w:val="0"/>
              <w:autoSpaceDN w:val="0"/>
              <w:adjustRightInd w:val="0"/>
            </w:pPr>
            <w:r w:rsidRPr="00F32AD1">
              <w:t>Застройщик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99FB75" w14:textId="5CDAF02C" w:rsidR="001F656C" w:rsidRPr="00F32AD1" w:rsidRDefault="00025E5A" w:rsidP="00E2307C">
            <w:pPr>
              <w:jc w:val="both"/>
            </w:pPr>
            <w:r w:rsidRPr="00F32AD1">
              <w:t xml:space="preserve">Администрация </w:t>
            </w:r>
            <w:r w:rsidR="00602D99" w:rsidRPr="00F32AD1">
              <w:t>муниципального образования</w:t>
            </w:r>
            <w:r w:rsidR="00E2307C" w:rsidRPr="00F32AD1">
              <w:t xml:space="preserve"> </w:t>
            </w:r>
            <w:r w:rsidR="00602D99" w:rsidRPr="00F32AD1">
              <w:t>«Муниципальный округ</w:t>
            </w:r>
            <w:r w:rsidR="008042F9" w:rsidRPr="00F32AD1">
              <w:t xml:space="preserve"> </w:t>
            </w:r>
            <w:r w:rsidR="00602D99" w:rsidRPr="00F32AD1">
              <w:t xml:space="preserve">Камбарский район </w:t>
            </w:r>
            <w:r w:rsidRPr="00F32AD1">
              <w:t>Удмуртской Республики»</w:t>
            </w:r>
          </w:p>
        </w:tc>
      </w:tr>
      <w:tr w:rsidR="00F32AD1" w:rsidRPr="00F32AD1" w14:paraId="7000764C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2F96CB" w14:textId="77777777" w:rsidR="005E6E8B" w:rsidRPr="00F32AD1" w:rsidRDefault="00990836" w:rsidP="008C78A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3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B893DB" w14:textId="77777777" w:rsidR="005E6E8B" w:rsidRPr="00F32AD1" w:rsidRDefault="00990836" w:rsidP="008C78A6">
            <w:pPr>
              <w:widowControl w:val="0"/>
              <w:autoSpaceDE w:val="0"/>
              <w:autoSpaceDN w:val="0"/>
              <w:adjustRightInd w:val="0"/>
            </w:pPr>
            <w:r w:rsidRPr="00F32AD1">
              <w:t>Инвестор (при наличии)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D158B" w14:textId="77777777" w:rsidR="005E6E8B" w:rsidRPr="00F32AD1" w:rsidRDefault="00407876" w:rsidP="008966A2">
            <w:pPr>
              <w:widowControl w:val="0"/>
              <w:autoSpaceDE w:val="0"/>
              <w:autoSpaceDN w:val="0"/>
              <w:adjustRightInd w:val="0"/>
              <w:snapToGrid w:val="0"/>
              <w:jc w:val="both"/>
            </w:pPr>
            <w:r w:rsidRPr="00F32AD1">
              <w:t>Нет</w:t>
            </w:r>
          </w:p>
        </w:tc>
      </w:tr>
      <w:tr w:rsidR="00F32AD1" w:rsidRPr="00F32AD1" w14:paraId="6634C85B" w14:textId="77777777" w:rsidTr="00DE191A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C47C89" w14:textId="1977AC2D" w:rsidR="001F656C" w:rsidRPr="00F32AD1" w:rsidRDefault="00E2307C" w:rsidP="008C78A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4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EA6D9B" w14:textId="3978A174" w:rsidR="001F656C" w:rsidRPr="00F32AD1" w:rsidRDefault="006D0F27" w:rsidP="008C78A6">
            <w:pPr>
              <w:widowControl w:val="0"/>
              <w:autoSpaceDE w:val="0"/>
              <w:autoSpaceDN w:val="0"/>
              <w:adjustRightInd w:val="0"/>
            </w:pPr>
            <w:r w:rsidRPr="00F32AD1">
              <w:t>Сведения об объекте</w:t>
            </w:r>
            <w:r w:rsidR="00574237" w:rsidRPr="00F32AD1">
              <w:t xml:space="preserve">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D0104" w14:textId="77777777" w:rsidR="001F656C" w:rsidRPr="00F32AD1" w:rsidRDefault="006D0F27" w:rsidP="008966A2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Здание общеобразовательной школы.</w:t>
            </w:r>
          </w:p>
          <w:p w14:paraId="46CCE650" w14:textId="046F3609" w:rsidR="00574237" w:rsidRPr="00F32AD1" w:rsidRDefault="00574237" w:rsidP="008966A2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 xml:space="preserve">Группа </w:t>
            </w:r>
            <w:r w:rsidRPr="00F32AD1">
              <w:rPr>
                <w:shd w:val="clear" w:color="auto" w:fill="FFFFFF"/>
              </w:rPr>
              <w:t>Объекты среднего образования</w:t>
            </w:r>
          </w:p>
          <w:p w14:paraId="0AD15C34" w14:textId="429CEF16" w:rsidR="00574237" w:rsidRPr="00F32AD1" w:rsidRDefault="00574237" w:rsidP="008966A2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 xml:space="preserve">Вид объекта </w:t>
            </w:r>
            <w:r w:rsidRPr="00F32AD1">
              <w:rPr>
                <w:shd w:val="clear" w:color="auto" w:fill="FFFFFF"/>
              </w:rPr>
              <w:t>Здание средней </w:t>
            </w:r>
            <w:r w:rsidRPr="00F32AD1">
              <w:rPr>
                <w:rStyle w:val="js-doc-mark"/>
              </w:rPr>
              <w:t>школы</w:t>
            </w:r>
            <w:r w:rsidR="00F266D4">
              <w:rPr>
                <w:rStyle w:val="js-doc-mark"/>
              </w:rPr>
              <w:t xml:space="preserve"> </w:t>
            </w:r>
          </w:p>
          <w:p w14:paraId="567BCB58" w14:textId="56A08C8E" w:rsidR="00574237" w:rsidRPr="00F32AD1" w:rsidRDefault="00574237" w:rsidP="008966A2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 xml:space="preserve">Код </w:t>
            </w:r>
            <w:r w:rsidRPr="00F32AD1">
              <w:rPr>
                <w:shd w:val="clear" w:color="auto" w:fill="FFFFFF"/>
              </w:rPr>
              <w:t>26.1.1.1</w:t>
            </w:r>
          </w:p>
        </w:tc>
      </w:tr>
      <w:tr w:rsidR="00F32AD1" w:rsidRPr="00F32AD1" w14:paraId="42285622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94FFEF" w14:textId="1CCAE726" w:rsidR="00DE191A" w:rsidRPr="00F32AD1" w:rsidRDefault="00DE191A" w:rsidP="008C78A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5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2B529C" w14:textId="2EA7AC32" w:rsidR="00DE191A" w:rsidRPr="00F32AD1" w:rsidRDefault="00DE191A" w:rsidP="008C78A6">
            <w:pPr>
              <w:widowControl w:val="0"/>
              <w:autoSpaceDE w:val="0"/>
              <w:autoSpaceDN w:val="0"/>
              <w:adjustRightInd w:val="0"/>
            </w:pPr>
            <w:r w:rsidRPr="00F32AD1">
              <w:t>Вид работ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CFBE5" w14:textId="7185B8F4" w:rsidR="00DE191A" w:rsidRPr="00F32AD1" w:rsidRDefault="00DE191A" w:rsidP="008966A2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Новое строительство</w:t>
            </w:r>
          </w:p>
        </w:tc>
      </w:tr>
      <w:tr w:rsidR="00F32AD1" w:rsidRPr="00F32AD1" w14:paraId="0FD27C7C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F73FA6" w14:textId="3DA3EE4B" w:rsidR="00DE191A" w:rsidRPr="00F32AD1" w:rsidRDefault="00DE191A" w:rsidP="008C78A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6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518F0E" w14:textId="77777777" w:rsidR="00DE191A" w:rsidRPr="00F32AD1" w:rsidRDefault="00DE191A" w:rsidP="008C78A6">
            <w:r w:rsidRPr="00F32AD1">
              <w:t>Источник и объем финансирования строительства объекта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E9FE6D" w14:textId="650F062A" w:rsidR="00DE191A" w:rsidRPr="0019595F" w:rsidRDefault="001E71FA" w:rsidP="003D67DB">
            <w:pPr>
              <w:snapToGrid w:val="0"/>
              <w:jc w:val="both"/>
            </w:pPr>
            <w:r w:rsidRPr="0019595F">
              <w:t>Средства бюджета муниципального образования (с</w:t>
            </w:r>
            <w:r w:rsidR="00DE191A" w:rsidRPr="0019595F">
              <w:t>редства федерального, регионального и муниципального бюджета</w:t>
            </w:r>
            <w:r w:rsidRPr="0019595F">
              <w:t>)</w:t>
            </w:r>
          </w:p>
        </w:tc>
      </w:tr>
      <w:tr w:rsidR="00F32AD1" w:rsidRPr="00F32AD1" w14:paraId="0D7553F9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FE4F35" w14:textId="02B7ECEA" w:rsidR="00DE191A" w:rsidRPr="00F32AD1" w:rsidRDefault="00DE191A" w:rsidP="008C78A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7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315388" w14:textId="77777777" w:rsidR="00DE191A" w:rsidRPr="00F32AD1" w:rsidRDefault="00DE191A" w:rsidP="00E76458">
            <w:pPr>
              <w:widowControl w:val="0"/>
              <w:autoSpaceDE w:val="0"/>
              <w:autoSpaceDN w:val="0"/>
              <w:adjustRightInd w:val="0"/>
            </w:pPr>
            <w:r w:rsidRPr="00F32AD1">
              <w:t>Технические условия подключения (технологического присоединения) объектов капитального строительства к сетям инженерно-технического обеспечения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79D9" w14:textId="77777777" w:rsidR="00DE191A" w:rsidRPr="00F32AD1" w:rsidRDefault="00DE191A" w:rsidP="008966A2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Получение технических условий на присоединение к электрическим сетям, сетям теплоснабжения (выбор варианта теплоснабжения объекта будет осуществляться после определения проектной организацией требуемых тепловых нагрузок), сетям водоснабжения и канализации, сетям телефонизации выполняет Заказчик. Подрядчик предоставляет расчет нагрузок.</w:t>
            </w:r>
          </w:p>
        </w:tc>
      </w:tr>
      <w:tr w:rsidR="00F32AD1" w:rsidRPr="00F32AD1" w14:paraId="57CB2F98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233EA3" w14:textId="0F224A29" w:rsidR="00DE191A" w:rsidRPr="00F32AD1" w:rsidRDefault="00DE191A" w:rsidP="008C78A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8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26E27D" w14:textId="77777777" w:rsidR="00DE191A" w:rsidRPr="00F32AD1" w:rsidRDefault="00DE191A" w:rsidP="00E76458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выделению этапов строительства объекта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B7EC5" w14:textId="77777777" w:rsidR="00DE191A" w:rsidRPr="00F32AD1" w:rsidRDefault="00DE191A" w:rsidP="008C78A6">
            <w:pPr>
              <w:widowControl w:val="0"/>
              <w:autoSpaceDE w:val="0"/>
              <w:autoSpaceDN w:val="0"/>
              <w:adjustRightInd w:val="0"/>
            </w:pPr>
            <w:r w:rsidRPr="00F32AD1">
              <w:t>Нет</w:t>
            </w:r>
          </w:p>
        </w:tc>
      </w:tr>
      <w:tr w:rsidR="00F32AD1" w:rsidRPr="00F32AD1" w14:paraId="2FAD1ACA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EDC6DE" w14:textId="25B13EC3" w:rsidR="00DE191A" w:rsidRPr="00F32AD1" w:rsidRDefault="00DE191A" w:rsidP="008C78A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9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F2F4A9" w14:textId="77777777" w:rsidR="00DE191A" w:rsidRPr="00F32AD1" w:rsidRDefault="00DE191A" w:rsidP="00E76458">
            <w:pPr>
              <w:widowControl w:val="0"/>
              <w:autoSpaceDE w:val="0"/>
              <w:autoSpaceDN w:val="0"/>
              <w:adjustRightInd w:val="0"/>
            </w:pPr>
            <w:r w:rsidRPr="00F32AD1">
              <w:t>Срок строительства объекта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A0D235" w14:textId="0550B2B4" w:rsidR="00DE191A" w:rsidRPr="00F32AD1" w:rsidRDefault="00DE191A" w:rsidP="00803E54">
            <w:pPr>
              <w:widowControl w:val="0"/>
              <w:autoSpaceDE w:val="0"/>
              <w:autoSpaceDN w:val="0"/>
              <w:adjustRightInd w:val="0"/>
            </w:pPr>
            <w:r w:rsidRPr="00F32AD1">
              <w:t>2027-2028 гг.</w:t>
            </w:r>
          </w:p>
        </w:tc>
      </w:tr>
      <w:tr w:rsidR="00F32AD1" w:rsidRPr="00F32AD1" w14:paraId="3EFB31BE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E98190" w14:textId="6BEE89AF" w:rsidR="00DE191A" w:rsidRPr="00F32AD1" w:rsidRDefault="00DE191A" w:rsidP="008C78A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10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1C4468" w14:textId="77777777" w:rsidR="00DE191A" w:rsidRPr="00F32AD1" w:rsidRDefault="00DE191A" w:rsidP="00E76458">
            <w:pPr>
              <w:widowControl w:val="0"/>
              <w:autoSpaceDE w:val="0"/>
              <w:autoSpaceDN w:val="0"/>
              <w:adjustRightInd w:val="0"/>
            </w:pPr>
            <w:r w:rsidRPr="00F32AD1">
              <w:t xml:space="preserve">Требования к основным технико-экономическим показателям объекта (площадь, объем, протяженность, количество этажей, производственная мощность, пропускная </w:t>
            </w:r>
            <w:r w:rsidRPr="00F32AD1">
              <w:lastRenderedPageBreak/>
              <w:t>способность, грузооборот, интенсивность движения и другие показатели)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1F70CC" w14:textId="7C69F9F3" w:rsidR="00DE191A" w:rsidRPr="00F32AD1" w:rsidRDefault="00DE191A" w:rsidP="00D70CB7">
            <w:pPr>
              <w:autoSpaceDE w:val="0"/>
              <w:autoSpaceDN w:val="0"/>
              <w:adjustRightInd w:val="0"/>
              <w:snapToGrid w:val="0"/>
              <w:jc w:val="both"/>
            </w:pPr>
            <w:r w:rsidRPr="00F32AD1">
              <w:lastRenderedPageBreak/>
              <w:t xml:space="preserve">Здание школы на </w:t>
            </w:r>
            <w:r w:rsidR="00574237" w:rsidRPr="00F32AD1">
              <w:t>360</w:t>
            </w:r>
            <w:r w:rsidRPr="00F32AD1">
              <w:t xml:space="preserve"> мест, этажей не более 3-х, актовый зал на 260 мест, столовая на 140 мест, спортивный зал размер не менее 1</w:t>
            </w:r>
            <w:r w:rsidR="00574237" w:rsidRPr="00F32AD1">
              <w:t>8 м *36</w:t>
            </w:r>
            <w:r w:rsidRPr="00F32AD1">
              <w:t xml:space="preserve"> м</w:t>
            </w:r>
          </w:p>
          <w:p w14:paraId="678F2C20" w14:textId="50723A9B" w:rsidR="00DE191A" w:rsidRPr="00F32AD1" w:rsidRDefault="00DE191A" w:rsidP="007636D2">
            <w:pPr>
              <w:widowControl w:val="0"/>
              <w:suppressAutoHyphens/>
              <w:rPr>
                <w:kern w:val="1"/>
                <w:lang w:eastAsia="ar-SA"/>
              </w:rPr>
            </w:pPr>
            <w:r w:rsidRPr="00F32AD1">
              <w:rPr>
                <w:kern w:val="1"/>
                <w:lang w:eastAsia="ar-SA"/>
              </w:rPr>
              <w:t>Плавательный бассейн на 2 ванны: учебный (для среднего и старшего звена) размером 25х8,5 метров, глубиной (уклон) 1,4-2 метра;</w:t>
            </w:r>
          </w:p>
          <w:p w14:paraId="0B0F52EC" w14:textId="77777777" w:rsidR="00DE191A" w:rsidRPr="00F32AD1" w:rsidRDefault="00DE191A" w:rsidP="007636D2">
            <w:pPr>
              <w:widowControl w:val="0"/>
              <w:suppressAutoHyphens/>
              <w:rPr>
                <w:kern w:val="1"/>
                <w:lang w:eastAsia="ar-SA"/>
              </w:rPr>
            </w:pPr>
            <w:r w:rsidRPr="00F32AD1">
              <w:rPr>
                <w:kern w:val="1"/>
                <w:lang w:eastAsia="ar-SA"/>
              </w:rPr>
              <w:lastRenderedPageBreak/>
              <w:t xml:space="preserve">Детский (младшее звено) размером 10х6 метров, глубиной (уклон) 0,6-0,95 метра; </w:t>
            </w:r>
          </w:p>
          <w:p w14:paraId="17A31CA9" w14:textId="6834973D" w:rsidR="00DE191A" w:rsidRPr="00F32AD1" w:rsidRDefault="00DE191A" w:rsidP="007636D2">
            <w:pPr>
              <w:widowControl w:val="0"/>
              <w:suppressAutoHyphens/>
              <w:rPr>
                <w:kern w:val="1"/>
                <w:lang w:eastAsia="ar-SA"/>
              </w:rPr>
            </w:pPr>
            <w:r w:rsidRPr="00F32AD1">
              <w:rPr>
                <w:kern w:val="1"/>
                <w:lang w:eastAsia="ar-SA"/>
              </w:rPr>
              <w:t xml:space="preserve">Наличие технических подвальных помещений. </w:t>
            </w:r>
          </w:p>
          <w:p w14:paraId="577A7411" w14:textId="404BC1E8" w:rsidR="00CE0A7D" w:rsidRDefault="00574237" w:rsidP="00133092">
            <w:pPr>
              <w:widowControl w:val="0"/>
              <w:autoSpaceDE w:val="0"/>
              <w:jc w:val="both"/>
              <w:rPr>
                <w:color w:val="000000" w:themeColor="text1"/>
                <w:highlight w:val="yellow"/>
              </w:rPr>
            </w:pPr>
            <w:r w:rsidRPr="00F32AD1">
              <w:t>П</w:t>
            </w:r>
            <w:r w:rsidR="00DE191A" w:rsidRPr="00F32AD1">
              <w:t xml:space="preserve">омещение теплого </w:t>
            </w:r>
            <w:r w:rsidR="00F32AD1" w:rsidRPr="00F32AD1">
              <w:t xml:space="preserve">помещения для хранения школьного </w:t>
            </w:r>
            <w:r w:rsidR="00DE191A" w:rsidRPr="00F32AD1">
              <w:t>автобус</w:t>
            </w:r>
            <w:r w:rsidR="00F32AD1" w:rsidRPr="00F32AD1">
              <w:t>а Газель</w:t>
            </w:r>
            <w:r w:rsidR="00DE191A" w:rsidRPr="00F32AD1">
              <w:t>;</w:t>
            </w:r>
          </w:p>
          <w:p w14:paraId="4546EDCC" w14:textId="00345BB1" w:rsidR="00CE0A7D" w:rsidRPr="00F266D4" w:rsidRDefault="00CE0A7D" w:rsidP="00CE0A7D">
            <w:pPr>
              <w:tabs>
                <w:tab w:val="num" w:pos="720"/>
              </w:tabs>
              <w:autoSpaceDE w:val="0"/>
              <w:autoSpaceDN w:val="0"/>
              <w:adjustRightInd w:val="0"/>
              <w:snapToGrid w:val="0"/>
              <w:jc w:val="both"/>
              <w:rPr>
                <w:color w:val="000000" w:themeColor="text1"/>
              </w:rPr>
            </w:pPr>
            <w:r w:rsidRPr="00F266D4">
              <w:rPr>
                <w:color w:val="000000" w:themeColor="text1"/>
              </w:rPr>
              <w:t xml:space="preserve">За основу принять объемно-планировочные решения построенной школы </w:t>
            </w:r>
            <w:r w:rsidRPr="00F266D4">
              <w:rPr>
                <w:color w:val="000000"/>
                <w:shd w:val="clear" w:color="auto" w:fill="FFFFFF"/>
              </w:rPr>
              <w:t>МОУ «СОШ №8 им. О.В. Боровского» г. Саянск, Иркутской области</w:t>
            </w:r>
            <w:r w:rsidRPr="00F266D4">
              <w:rPr>
                <w:color w:val="000000" w:themeColor="text1"/>
              </w:rPr>
              <w:t xml:space="preserve"> получившее положительное заключение ГАУ Иркутской области «Экспертиза в строительстве Иркутской области»:</w:t>
            </w:r>
          </w:p>
          <w:p w14:paraId="4D1D74C3" w14:textId="1777585A" w:rsidR="00CE0A7D" w:rsidRPr="00F266D4" w:rsidRDefault="00CE0A7D" w:rsidP="00CE0A7D">
            <w:pPr>
              <w:tabs>
                <w:tab w:val="num" w:pos="720"/>
              </w:tabs>
              <w:autoSpaceDE w:val="0"/>
              <w:autoSpaceDN w:val="0"/>
              <w:adjustRightInd w:val="0"/>
              <w:snapToGrid w:val="0"/>
              <w:jc w:val="both"/>
              <w:rPr>
                <w:color w:val="000000" w:themeColor="text1"/>
              </w:rPr>
            </w:pPr>
            <w:r w:rsidRPr="00F266D4">
              <w:rPr>
                <w:color w:val="000000" w:themeColor="text1"/>
              </w:rPr>
              <w:t xml:space="preserve">- Положительное заключение экспертизы проектной документации и результатов инженерных изысканий от </w:t>
            </w:r>
            <w:r w:rsidR="00133092" w:rsidRPr="00F266D4">
              <w:rPr>
                <w:color w:val="000000" w:themeColor="text1"/>
              </w:rPr>
              <w:t>25.07</w:t>
            </w:r>
            <w:r w:rsidRPr="00F266D4">
              <w:rPr>
                <w:color w:val="000000" w:themeColor="text1"/>
              </w:rPr>
              <w:t>.201</w:t>
            </w:r>
            <w:r w:rsidR="00133092" w:rsidRPr="00F266D4">
              <w:rPr>
                <w:color w:val="000000" w:themeColor="text1"/>
              </w:rPr>
              <w:t>7</w:t>
            </w:r>
            <w:r w:rsidRPr="00F266D4">
              <w:rPr>
                <w:color w:val="000000" w:themeColor="text1"/>
              </w:rPr>
              <w:t xml:space="preserve"> № </w:t>
            </w:r>
            <w:r w:rsidR="00133092" w:rsidRPr="00F266D4">
              <w:rPr>
                <w:color w:val="000000" w:themeColor="text1"/>
              </w:rPr>
              <w:t>38-1-1-3-0050-17</w:t>
            </w:r>
            <w:r w:rsidRPr="00F266D4">
              <w:rPr>
                <w:color w:val="000000" w:themeColor="text1"/>
              </w:rPr>
              <w:t xml:space="preserve">; </w:t>
            </w:r>
          </w:p>
          <w:p w14:paraId="0296A15F" w14:textId="6EC7E484" w:rsidR="00CE0A7D" w:rsidRDefault="00133092" w:rsidP="00574237">
            <w:pPr>
              <w:autoSpaceDE w:val="0"/>
              <w:autoSpaceDN w:val="0"/>
              <w:adjustRightInd w:val="0"/>
              <w:snapToGrid w:val="0"/>
              <w:jc w:val="both"/>
            </w:pPr>
            <w:r w:rsidRPr="00133092">
              <w:t>-</w:t>
            </w:r>
            <w:r w:rsidR="001E71FA">
              <w:t xml:space="preserve"> </w:t>
            </w:r>
            <w:r w:rsidRPr="00133092">
              <w:t xml:space="preserve">Положительное заключение о проверке достоверности определения сметной стоимости </w:t>
            </w:r>
            <w:r w:rsidR="00F266D4" w:rsidRPr="00133092">
              <w:t>строительства</w:t>
            </w:r>
            <w:r w:rsidRPr="00133092">
              <w:t xml:space="preserve"> от 25.07.2017 №38-1-6-0202-17</w:t>
            </w:r>
            <w:r w:rsidR="00C570FE">
              <w:t>.</w:t>
            </w:r>
          </w:p>
          <w:p w14:paraId="7DC65E24" w14:textId="544452FF" w:rsidR="00C570FE" w:rsidRDefault="00BD3CD9" w:rsidP="00BD3CD9">
            <w:pPr>
              <w:autoSpaceDE w:val="0"/>
              <w:autoSpaceDN w:val="0"/>
              <w:adjustRightInd w:val="0"/>
              <w:snapToGrid w:val="0"/>
              <w:jc w:val="both"/>
            </w:pPr>
            <w:r w:rsidRPr="00BC3050">
              <w:t>Заказчик обязуется по запросу Подрядчика в течение 5 (Пяти) рабочих дней передать Подрядчику документы, указанные выше.</w:t>
            </w:r>
          </w:p>
          <w:p w14:paraId="0176B8D2" w14:textId="77777777" w:rsidR="00F266D4" w:rsidRPr="00133092" w:rsidRDefault="00F266D4" w:rsidP="00574237">
            <w:pPr>
              <w:autoSpaceDE w:val="0"/>
              <w:autoSpaceDN w:val="0"/>
              <w:adjustRightInd w:val="0"/>
              <w:snapToGrid w:val="0"/>
              <w:jc w:val="both"/>
            </w:pPr>
          </w:p>
          <w:p w14:paraId="289388FE" w14:textId="635CA619" w:rsidR="00551825" w:rsidRPr="00F32AD1" w:rsidRDefault="00DE191A" w:rsidP="00133092">
            <w:pPr>
              <w:autoSpaceDE w:val="0"/>
              <w:autoSpaceDN w:val="0"/>
              <w:adjustRightInd w:val="0"/>
              <w:snapToGrid w:val="0"/>
              <w:jc w:val="both"/>
            </w:pPr>
            <w:r w:rsidRPr="00F32AD1">
              <w:t>ТЭП определить в ходе проектирования.</w:t>
            </w:r>
          </w:p>
        </w:tc>
      </w:tr>
      <w:tr w:rsidR="00F32AD1" w:rsidRPr="00F32AD1" w14:paraId="044093F9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B02C13" w14:textId="762FBBDE" w:rsidR="00DE191A" w:rsidRPr="00F32AD1" w:rsidRDefault="006D0F27" w:rsidP="008C78A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lastRenderedPageBreak/>
              <w:t>11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97BDE1" w14:textId="77777777" w:rsidR="00DE191A" w:rsidRPr="00F32AD1" w:rsidRDefault="00DE191A" w:rsidP="006778CB">
            <w:pPr>
              <w:widowControl w:val="0"/>
              <w:autoSpaceDE w:val="0"/>
              <w:autoSpaceDN w:val="0"/>
              <w:adjustRightInd w:val="0"/>
            </w:pPr>
            <w:r w:rsidRPr="00F32AD1">
              <w:t>Идентификационные признаки объекта, которые включают в себя: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5C2692" w14:textId="77777777" w:rsidR="00DE191A" w:rsidRPr="00F32AD1" w:rsidRDefault="00DE191A" w:rsidP="008C78A6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F32AD1" w:rsidRPr="00F32AD1" w14:paraId="163B4D15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795E45" w14:textId="636CA8AB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1</w:t>
            </w:r>
            <w:r w:rsidR="006D0F27" w:rsidRPr="00F32AD1">
              <w:t>1</w:t>
            </w:r>
            <w:r w:rsidRPr="00F32AD1">
              <w:t>.1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225A5B" w14:textId="77777777" w:rsidR="00DE191A" w:rsidRPr="00F32AD1" w:rsidRDefault="00DE191A" w:rsidP="008C78A6">
            <w:pPr>
              <w:widowControl w:val="0"/>
              <w:autoSpaceDE w:val="0"/>
              <w:autoSpaceDN w:val="0"/>
              <w:adjustRightInd w:val="0"/>
            </w:pPr>
            <w:r w:rsidRPr="00F32AD1">
              <w:t>Назначение объекта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10E02" w14:textId="3EF150AC" w:rsidR="00DE191A" w:rsidRPr="00F32AD1" w:rsidRDefault="00DE191A" w:rsidP="0012581C">
            <w:pPr>
              <w:snapToGrid w:val="0"/>
              <w:jc w:val="both"/>
            </w:pPr>
            <w:r w:rsidRPr="00F32AD1">
              <w:t>Группа – общеобразовательное помещение</w:t>
            </w:r>
          </w:p>
          <w:p w14:paraId="09B31801" w14:textId="641F2B64" w:rsidR="00DE191A" w:rsidRPr="00F32AD1" w:rsidRDefault="00DE191A" w:rsidP="0012581C">
            <w:pPr>
              <w:snapToGrid w:val="0"/>
              <w:jc w:val="both"/>
            </w:pPr>
            <w:r w:rsidRPr="00F32AD1">
              <w:t>Вид объекта – средняя общеобразовательная школа;</w:t>
            </w:r>
          </w:p>
          <w:p w14:paraId="36AC9776" w14:textId="33AE90FD" w:rsidR="00DE191A" w:rsidRPr="00F32AD1" w:rsidRDefault="00DE191A" w:rsidP="00574237">
            <w:pPr>
              <w:widowControl w:val="0"/>
              <w:tabs>
                <w:tab w:val="center" w:pos="2729"/>
              </w:tabs>
              <w:autoSpaceDE w:val="0"/>
              <w:autoSpaceDN w:val="0"/>
              <w:adjustRightInd w:val="0"/>
            </w:pPr>
            <w:r w:rsidRPr="00F32AD1">
              <w:t xml:space="preserve">Код – </w:t>
            </w:r>
            <w:r w:rsidR="00574237" w:rsidRPr="00F32AD1">
              <w:rPr>
                <w:shd w:val="clear" w:color="auto" w:fill="FFFFFF"/>
              </w:rPr>
              <w:t>02.03.002.003</w:t>
            </w:r>
          </w:p>
        </w:tc>
      </w:tr>
      <w:tr w:rsidR="00F32AD1" w:rsidRPr="00F32AD1" w14:paraId="235356FA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08CF7B" w14:textId="525EFF2A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1</w:t>
            </w:r>
            <w:r w:rsidR="006D0F27" w:rsidRPr="00F32AD1">
              <w:t>1</w:t>
            </w:r>
            <w:r w:rsidRPr="00F32AD1">
              <w:t>.2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0C8C01" w14:textId="77777777" w:rsidR="00DE191A" w:rsidRPr="00F32AD1" w:rsidRDefault="00DE191A" w:rsidP="00E76458">
            <w:pPr>
              <w:widowControl w:val="0"/>
              <w:autoSpaceDE w:val="0"/>
              <w:autoSpaceDN w:val="0"/>
              <w:adjustRightInd w:val="0"/>
            </w:pPr>
            <w:r w:rsidRPr="00F32AD1">
              <w:t>Принадлежность к объектам транспортной инфраструктуры и к другим объектам, функционально-технологические особенности, которые влияют на их безопасность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3F8F9" w14:textId="77777777" w:rsidR="00DE191A" w:rsidRPr="00F32AD1" w:rsidRDefault="00DE191A" w:rsidP="008C78A6">
            <w:pPr>
              <w:widowControl w:val="0"/>
              <w:autoSpaceDE w:val="0"/>
              <w:autoSpaceDN w:val="0"/>
              <w:adjustRightInd w:val="0"/>
            </w:pPr>
            <w:r w:rsidRPr="00F32AD1">
              <w:t>Не принадлежит</w:t>
            </w:r>
          </w:p>
        </w:tc>
      </w:tr>
      <w:tr w:rsidR="00F32AD1" w:rsidRPr="00F32AD1" w14:paraId="2F2E84CB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3C8BA9" w14:textId="56B5ABC4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1</w:t>
            </w:r>
            <w:r w:rsidR="006D0F27" w:rsidRPr="00F32AD1">
              <w:t>1</w:t>
            </w:r>
            <w:r w:rsidRPr="00F32AD1">
              <w:t>.3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C6C03D" w14:textId="77777777" w:rsidR="00DE191A" w:rsidRPr="00F32AD1" w:rsidRDefault="00DE191A" w:rsidP="00E76458">
            <w:pPr>
              <w:widowControl w:val="0"/>
              <w:autoSpaceDE w:val="0"/>
              <w:autoSpaceDN w:val="0"/>
              <w:adjustRightInd w:val="0"/>
            </w:pPr>
            <w:r w:rsidRPr="00F32AD1">
              <w:t>Возможность возникновения опасных природных процессов, явлений и техногенных воздействий на территории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C9C8F0" w14:textId="6D68BE95" w:rsidR="00DE191A" w:rsidRPr="00F32AD1" w:rsidRDefault="00DE191A" w:rsidP="008C78A6">
            <w:pPr>
              <w:widowControl w:val="0"/>
              <w:autoSpaceDE w:val="0"/>
              <w:autoSpaceDN w:val="0"/>
              <w:adjustRightInd w:val="0"/>
            </w:pPr>
            <w:r w:rsidRPr="00F32AD1">
              <w:t>Определить по результатам инженерных изысканий</w:t>
            </w:r>
          </w:p>
        </w:tc>
      </w:tr>
      <w:tr w:rsidR="00F32AD1" w:rsidRPr="00F32AD1" w14:paraId="34FB0359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A91EEA" w14:textId="05789E49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1</w:t>
            </w:r>
            <w:r w:rsidR="006D0F27" w:rsidRPr="00F32AD1">
              <w:t>1</w:t>
            </w:r>
            <w:r w:rsidRPr="00F32AD1">
              <w:t>.4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13AF34" w14:textId="77777777" w:rsidR="00DE191A" w:rsidRPr="00F32AD1" w:rsidRDefault="00DE191A" w:rsidP="00E76458">
            <w:pPr>
              <w:widowControl w:val="0"/>
              <w:autoSpaceDE w:val="0"/>
              <w:autoSpaceDN w:val="0"/>
              <w:adjustRightInd w:val="0"/>
            </w:pPr>
            <w:r w:rsidRPr="00F32AD1">
              <w:t>Принадлежность к опасным производственным объектам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354093" w14:textId="77777777" w:rsidR="00DE191A" w:rsidRPr="00F32AD1" w:rsidRDefault="00DE191A" w:rsidP="008C78A6">
            <w:pPr>
              <w:widowControl w:val="0"/>
              <w:autoSpaceDE w:val="0"/>
              <w:autoSpaceDN w:val="0"/>
              <w:adjustRightInd w:val="0"/>
            </w:pPr>
            <w:r w:rsidRPr="00F32AD1">
              <w:t>Не принадлежит</w:t>
            </w:r>
          </w:p>
        </w:tc>
      </w:tr>
      <w:tr w:rsidR="00F32AD1" w:rsidRPr="00F32AD1" w14:paraId="2DCAB829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BC2CCC" w14:textId="301024E7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1</w:t>
            </w:r>
            <w:r w:rsidR="006D0F27" w:rsidRPr="00F32AD1">
              <w:t>1</w:t>
            </w:r>
            <w:r w:rsidRPr="00F32AD1">
              <w:t>.5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0F622D" w14:textId="77777777" w:rsidR="00DE191A" w:rsidRPr="00F32AD1" w:rsidRDefault="00DE191A" w:rsidP="00E76458">
            <w:pPr>
              <w:widowControl w:val="0"/>
              <w:autoSpaceDE w:val="0"/>
              <w:autoSpaceDN w:val="0"/>
              <w:adjustRightInd w:val="0"/>
            </w:pPr>
            <w:r w:rsidRPr="00F32AD1">
              <w:t>Пожарная и взрывопожарная опасность объекта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3650E8" w14:textId="77777777" w:rsidR="00DE191A" w:rsidRPr="00F32AD1" w:rsidRDefault="00DE191A" w:rsidP="00E2307C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Класс пожарной и взрывопожарной опасности объекта определяет подрядная организация в соответствии с Федеральным законом от 22.07.2008 года № 123-ФЗ «Технический регламент о требованиях пожарной безопасности» на стадии подготовки проекта задания на проектирование.</w:t>
            </w:r>
          </w:p>
        </w:tc>
      </w:tr>
      <w:tr w:rsidR="00F32AD1" w:rsidRPr="00F32AD1" w14:paraId="426BAA74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07DB9A" w14:textId="0A5DE2A2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1</w:t>
            </w:r>
            <w:r w:rsidR="006D0F27" w:rsidRPr="00F32AD1">
              <w:t>1</w:t>
            </w:r>
            <w:r w:rsidRPr="00F32AD1">
              <w:t>.6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809390" w14:textId="77777777" w:rsidR="00DE191A" w:rsidRPr="00F32AD1" w:rsidRDefault="00DE191A" w:rsidP="00E76458">
            <w:pPr>
              <w:widowControl w:val="0"/>
              <w:autoSpaceDE w:val="0"/>
              <w:autoSpaceDN w:val="0"/>
              <w:adjustRightInd w:val="0"/>
            </w:pPr>
            <w:r w:rsidRPr="00F32AD1">
              <w:t>Наличие в объекте помещений с постоянным пребыванием людей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9D560" w14:textId="7282648D" w:rsidR="00DE191A" w:rsidRPr="00F32AD1" w:rsidRDefault="00DE191A" w:rsidP="00F8110A">
            <w:pPr>
              <w:widowControl w:val="0"/>
              <w:autoSpaceDE w:val="0"/>
              <w:autoSpaceDN w:val="0"/>
              <w:adjustRightInd w:val="0"/>
            </w:pPr>
            <w:r w:rsidRPr="00F32AD1">
              <w:t>Имеются</w:t>
            </w:r>
          </w:p>
        </w:tc>
      </w:tr>
      <w:tr w:rsidR="00F32AD1" w:rsidRPr="00F32AD1" w14:paraId="47D3B6D4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76F12B" w14:textId="096AC734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1</w:t>
            </w:r>
            <w:r w:rsidR="006D0F27" w:rsidRPr="00F32AD1">
              <w:t>1</w:t>
            </w:r>
            <w:r w:rsidRPr="00F32AD1">
              <w:t>.7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0ECDF8" w14:textId="77777777" w:rsidR="00DE191A" w:rsidRPr="00F32AD1" w:rsidRDefault="00DE191A" w:rsidP="00E76458">
            <w:pPr>
              <w:widowControl w:val="0"/>
              <w:autoSpaceDE w:val="0"/>
              <w:autoSpaceDN w:val="0"/>
              <w:adjustRightInd w:val="0"/>
            </w:pPr>
            <w:r w:rsidRPr="00F32AD1">
              <w:t>Уровень ответственности объекта (устанавливается согласно п. 7 части 1 статьи 4 ФЗ от 30.12.2009г. №384-ФЗ)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008AA4" w14:textId="77777777" w:rsidR="00DE191A" w:rsidRPr="00F32AD1" w:rsidRDefault="00DE191A" w:rsidP="008C78A6">
            <w:pPr>
              <w:widowControl w:val="0"/>
              <w:autoSpaceDE w:val="0"/>
              <w:autoSpaceDN w:val="0"/>
              <w:adjustRightInd w:val="0"/>
            </w:pPr>
            <w:r w:rsidRPr="00F32AD1">
              <w:t>Нормальный</w:t>
            </w:r>
          </w:p>
        </w:tc>
      </w:tr>
      <w:tr w:rsidR="00F32AD1" w:rsidRPr="00F32AD1" w14:paraId="2F674659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19C998" w14:textId="3088DB3C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1</w:t>
            </w:r>
            <w:r w:rsidR="006D0F27" w:rsidRPr="00F32AD1">
              <w:t>2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57993F" w14:textId="77777777" w:rsidR="00DE191A" w:rsidRPr="00F32AD1" w:rsidRDefault="00DE191A" w:rsidP="00E76458">
            <w:pPr>
              <w:widowControl w:val="0"/>
              <w:autoSpaceDE w:val="0"/>
              <w:autoSpaceDN w:val="0"/>
              <w:adjustRightInd w:val="0"/>
            </w:pPr>
            <w:r w:rsidRPr="00F32AD1">
              <w:t xml:space="preserve">Требования о необходимости </w:t>
            </w:r>
            <w:r w:rsidRPr="00F32AD1">
              <w:lastRenderedPageBreak/>
              <w:t>соответствия проектной документации обоснованию безопасности производственного объекта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ED53C" w14:textId="77777777" w:rsidR="00DE191A" w:rsidRPr="00F32AD1" w:rsidRDefault="00DE191A" w:rsidP="008C78A6">
            <w:pPr>
              <w:widowControl w:val="0"/>
              <w:autoSpaceDE w:val="0"/>
              <w:autoSpaceDN w:val="0"/>
              <w:adjustRightInd w:val="0"/>
            </w:pPr>
            <w:r w:rsidRPr="00F32AD1">
              <w:lastRenderedPageBreak/>
              <w:t>Не требуется</w:t>
            </w:r>
          </w:p>
        </w:tc>
      </w:tr>
      <w:tr w:rsidR="00F32AD1" w:rsidRPr="00F32AD1" w14:paraId="083CE23F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029F5F" w14:textId="368F3603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1</w:t>
            </w:r>
            <w:r w:rsidR="006D0F27" w:rsidRPr="00F32AD1">
              <w:t>3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A8CD97" w14:textId="77777777" w:rsidR="00DE191A" w:rsidRPr="00F32AD1" w:rsidRDefault="00DE191A" w:rsidP="008C78A6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качеству, конкурентоспособности, экологичности и энергоэффективности проектных решений</w:t>
            </w:r>
          </w:p>
          <w:p w14:paraId="71E3D7AB" w14:textId="77777777" w:rsidR="00DE191A" w:rsidRPr="00F32AD1" w:rsidRDefault="00DE191A" w:rsidP="008C78A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5B5B4" w14:textId="77777777" w:rsidR="00DE191A" w:rsidRPr="00F32AD1" w:rsidRDefault="00DE191A" w:rsidP="008966A2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В соответствии с Градостроительным кодексом, действующими нормативными требованиями, требованиями Федерального закона Российской Федерации от 23 ноября 2009 г.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Федерации».</w:t>
            </w:r>
          </w:p>
          <w:p w14:paraId="3DA89A86" w14:textId="77777777" w:rsidR="00DE191A" w:rsidRPr="00F32AD1" w:rsidRDefault="00DE191A" w:rsidP="008966A2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Класс энергоэффективности – «В».</w:t>
            </w:r>
          </w:p>
        </w:tc>
      </w:tr>
      <w:tr w:rsidR="00F32AD1" w:rsidRPr="00F32AD1" w14:paraId="132F7EFC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C03D04" w14:textId="4476F44E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1</w:t>
            </w:r>
            <w:r w:rsidR="006D0F27" w:rsidRPr="00F32AD1">
              <w:t>4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F189C9" w14:textId="77777777" w:rsidR="00DE191A" w:rsidRPr="00F32AD1" w:rsidRDefault="00DE191A" w:rsidP="008C78A6">
            <w:pPr>
              <w:widowControl w:val="0"/>
              <w:autoSpaceDE w:val="0"/>
              <w:autoSpaceDN w:val="0"/>
              <w:adjustRightInd w:val="0"/>
            </w:pPr>
            <w:r w:rsidRPr="00F32AD1">
              <w:t>Необходимость выполнения инженерных изысканий для подготовки проектной документации</w:t>
            </w:r>
          </w:p>
          <w:p w14:paraId="243FBADD" w14:textId="77777777" w:rsidR="00DE191A" w:rsidRPr="00F32AD1" w:rsidRDefault="00DE191A" w:rsidP="008C78A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641D8" w14:textId="1FD5E905" w:rsidR="00BB43CD" w:rsidRDefault="00DE191A" w:rsidP="008966A2">
            <w:pPr>
              <w:tabs>
                <w:tab w:val="left" w:pos="52"/>
              </w:tabs>
              <w:jc w:val="both"/>
            </w:pPr>
            <w:r w:rsidRPr="00F32AD1">
              <w:t>Выполнить инженерно-геологические, инженерно-геодезические, инженерно-экологические, инженерно-гидрометеорологические изыскания</w:t>
            </w:r>
            <w:r w:rsidR="00BB43CD">
              <w:t>,</w:t>
            </w:r>
            <w:r w:rsidRPr="00F32AD1">
              <w:t xml:space="preserve"> </w:t>
            </w:r>
            <w:r w:rsidR="00BB43CD">
              <w:t>историко-культурные (а</w:t>
            </w:r>
            <w:r w:rsidR="00BB43CD" w:rsidRPr="00F32AD1">
              <w:t>рхеологические</w:t>
            </w:r>
            <w:r w:rsidR="00BB43CD">
              <w:t>)</w:t>
            </w:r>
            <w:r w:rsidR="00BB43CD" w:rsidRPr="00F32AD1">
              <w:t xml:space="preserve"> исследования </w:t>
            </w:r>
            <w:r w:rsidRPr="00F32AD1">
              <w:t xml:space="preserve">в объеме, достаточном для разработки проектной документации. </w:t>
            </w:r>
          </w:p>
          <w:p w14:paraId="3BF077C4" w14:textId="7C74B16C" w:rsidR="00DE191A" w:rsidRPr="00F32AD1" w:rsidRDefault="00BB43CD" w:rsidP="008966A2">
            <w:pPr>
              <w:tabs>
                <w:tab w:val="left" w:pos="52"/>
              </w:tabs>
              <w:jc w:val="both"/>
            </w:pPr>
            <w:r>
              <w:t xml:space="preserve">Программу и </w:t>
            </w:r>
            <w:r w:rsidR="00DE191A" w:rsidRPr="00F32AD1">
              <w:t>задани</w:t>
            </w:r>
            <w:r>
              <w:t>е</w:t>
            </w:r>
            <w:r w:rsidR="00DE191A" w:rsidRPr="00F32AD1">
              <w:t xml:space="preserve"> на выполнение инженерных изысканий </w:t>
            </w:r>
            <w:r>
              <w:t>разрабатывает</w:t>
            </w:r>
            <w:r w:rsidR="00DE191A" w:rsidRPr="00F32AD1">
              <w:t xml:space="preserve"> </w:t>
            </w:r>
            <w:r>
              <w:t>П</w:t>
            </w:r>
            <w:r w:rsidR="00DE191A" w:rsidRPr="00F32AD1">
              <w:t>одряд</w:t>
            </w:r>
            <w:r>
              <w:t>чик</w:t>
            </w:r>
            <w:r w:rsidR="00DE191A" w:rsidRPr="00F32AD1">
              <w:t xml:space="preserve">. Задание </w:t>
            </w:r>
            <w:r>
              <w:t xml:space="preserve">на выполнение инженерных изысканий </w:t>
            </w:r>
            <w:r w:rsidR="00DE191A" w:rsidRPr="00F32AD1">
              <w:t xml:space="preserve">утверждает </w:t>
            </w:r>
            <w:r>
              <w:t>З</w:t>
            </w:r>
            <w:r w:rsidR="00DE191A" w:rsidRPr="00F32AD1">
              <w:t>аказчик.</w:t>
            </w:r>
          </w:p>
        </w:tc>
      </w:tr>
      <w:tr w:rsidR="00F32AD1" w:rsidRPr="00F32AD1" w14:paraId="385D4C8D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2748CA" w14:textId="360091A9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1</w:t>
            </w:r>
            <w:r w:rsidR="006D0F27" w:rsidRPr="00F32AD1">
              <w:t>5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202C8D" w14:textId="77777777" w:rsidR="00DE191A" w:rsidRPr="00F32AD1" w:rsidRDefault="00DE191A" w:rsidP="00F21948">
            <w:pPr>
              <w:widowControl w:val="0"/>
              <w:autoSpaceDE w:val="0"/>
              <w:autoSpaceDN w:val="0"/>
              <w:adjustRightInd w:val="0"/>
            </w:pPr>
            <w:r w:rsidRPr="00F32AD1">
              <w:t>Предполагаемая (предельная) стоимость строительства объекта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59D56B" w14:textId="64ECDC97" w:rsidR="00DE191A" w:rsidRPr="00F32AD1" w:rsidRDefault="00DE191A" w:rsidP="008966A2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Определяется по результатам принятых проектных решений, необходимых для выполнения строительных работ</w:t>
            </w:r>
          </w:p>
        </w:tc>
      </w:tr>
      <w:tr w:rsidR="00F32AD1" w:rsidRPr="00F32AD1" w14:paraId="1A9CF5B3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4E9F87" w14:textId="2127183B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1</w:t>
            </w:r>
            <w:r w:rsidR="006D0F27" w:rsidRPr="00F32AD1">
              <w:t>6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4AE3DF" w14:textId="77777777" w:rsidR="00DE191A" w:rsidRPr="00F32AD1" w:rsidRDefault="00DE191A" w:rsidP="00F21948">
            <w:pPr>
              <w:widowControl w:val="0"/>
              <w:autoSpaceDE w:val="0"/>
              <w:autoSpaceDN w:val="0"/>
              <w:adjustRightInd w:val="0"/>
            </w:pPr>
            <w:r w:rsidRPr="00F32AD1">
              <w:t>Принадлежность объекта к объектам культурного наследия (памятникам истории и культуры) народов РФ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14B628" w14:textId="77777777" w:rsidR="00DE191A" w:rsidRPr="00F32AD1" w:rsidRDefault="00DE191A" w:rsidP="008966A2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Не принадлежит</w:t>
            </w:r>
          </w:p>
        </w:tc>
      </w:tr>
      <w:tr w:rsidR="00F32AD1" w:rsidRPr="00F32AD1" w14:paraId="625671A1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8A8D5A" w14:textId="77777777" w:rsidR="00DE191A" w:rsidRPr="00F32AD1" w:rsidRDefault="00DE191A" w:rsidP="00F2194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D6772" w14:textId="77777777" w:rsidR="00DE191A" w:rsidRPr="00F32AD1" w:rsidRDefault="00DE191A" w:rsidP="00A5568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rPr>
                <w:b/>
                <w:lang w:val="en-US"/>
              </w:rPr>
              <w:t>II</w:t>
            </w:r>
            <w:r w:rsidRPr="00F32AD1">
              <w:rPr>
                <w:b/>
              </w:rPr>
              <w:t>. Перечень основных требований к проектным решениям</w:t>
            </w:r>
          </w:p>
        </w:tc>
      </w:tr>
      <w:tr w:rsidR="00F32AD1" w:rsidRPr="00F32AD1" w14:paraId="1766ACCC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5218F0" w14:textId="760D3B15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1</w:t>
            </w:r>
            <w:r w:rsidR="006D0F27" w:rsidRPr="00F32AD1">
              <w:t>7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9374CC" w14:textId="77777777" w:rsidR="00DE191A" w:rsidRPr="00F32AD1" w:rsidRDefault="00DE191A" w:rsidP="008C78A6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схеме планировочной организации земельного участка:</w:t>
            </w:r>
          </w:p>
          <w:p w14:paraId="2CF48622" w14:textId="77777777" w:rsidR="00DE191A" w:rsidRPr="00F32AD1" w:rsidRDefault="00DE191A" w:rsidP="008C78A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4C9FD" w14:textId="77777777" w:rsidR="00DE191A" w:rsidRPr="00F32AD1" w:rsidRDefault="00DE191A" w:rsidP="008966A2">
            <w:pPr>
              <w:shd w:val="clear" w:color="auto" w:fill="FFFFFF"/>
              <w:ind w:firstLine="3"/>
              <w:jc w:val="both"/>
            </w:pPr>
            <w:r w:rsidRPr="00F32AD1">
              <w:t>Разработать раздел «Схема планировочной организации земельного участка» в соответствии с:</w:t>
            </w:r>
          </w:p>
          <w:p w14:paraId="20A5D8C9" w14:textId="4BCC5451" w:rsidR="00DE191A" w:rsidRPr="00F32AD1" w:rsidRDefault="00DE191A" w:rsidP="008966A2">
            <w:pPr>
              <w:shd w:val="clear" w:color="auto" w:fill="FFFFFF"/>
              <w:ind w:firstLine="3"/>
              <w:jc w:val="both"/>
            </w:pPr>
            <w:r w:rsidRPr="00F32AD1">
              <w:t xml:space="preserve">- </w:t>
            </w:r>
            <w:r w:rsidR="00BD3CD9">
              <w:t>с</w:t>
            </w:r>
            <w:r w:rsidRPr="00F32AD1">
              <w:t>огласованным Главой муниципального образования «Муниципальный округ Камбарский район УР» схему генплана земельного участка с обозначением границ благоустройства территории (из материалов Эскизного проекта);</w:t>
            </w:r>
          </w:p>
          <w:p w14:paraId="157A63C0" w14:textId="77777777" w:rsidR="00DE191A" w:rsidRPr="00F32AD1" w:rsidRDefault="00DE191A" w:rsidP="008966A2">
            <w:pPr>
              <w:shd w:val="clear" w:color="auto" w:fill="FFFFFF"/>
              <w:ind w:firstLine="3"/>
              <w:jc w:val="both"/>
            </w:pPr>
            <w:r w:rsidRPr="00F32AD1">
              <w:t>- Федеральным законом от 30.12.2009 №384-ФЗ «Технический регламент о безопасности зданий и сооружений»;</w:t>
            </w:r>
          </w:p>
          <w:p w14:paraId="1351703B" w14:textId="306793AE" w:rsidR="00DE191A" w:rsidRPr="00F32AD1" w:rsidRDefault="00DE191A" w:rsidP="008966A2">
            <w:pPr>
              <w:shd w:val="clear" w:color="auto" w:fill="FFFFFF"/>
              <w:ind w:firstLine="3"/>
              <w:jc w:val="both"/>
            </w:pPr>
            <w:r w:rsidRPr="00F32AD1">
              <w:t xml:space="preserve">- </w:t>
            </w:r>
            <w:r w:rsidR="00BD3CD9">
              <w:t>п</w:t>
            </w:r>
            <w:r w:rsidRPr="00F32AD1">
              <w:t>остановлением Правительства Российской Федерации от 16.02.2008 № 87 «О составе разделов проектной документации и требованиях к их содержанию»;</w:t>
            </w:r>
          </w:p>
          <w:p w14:paraId="364B32BE" w14:textId="77777777" w:rsidR="00DE191A" w:rsidRPr="00F32AD1" w:rsidRDefault="00DE191A" w:rsidP="008966A2">
            <w:pPr>
              <w:shd w:val="clear" w:color="auto" w:fill="FFFFFF"/>
              <w:ind w:firstLine="3"/>
              <w:jc w:val="both"/>
            </w:pPr>
            <w:r w:rsidRPr="00F32AD1">
              <w:t>- СП 42.13330.2016 «Градостроительство. Планировка и застройка городских и сельских поселений. Актуализированная редакция СНиП 2.07.01-89*»;</w:t>
            </w:r>
          </w:p>
          <w:p w14:paraId="7DE67C69" w14:textId="77777777" w:rsidR="00DE191A" w:rsidRPr="00F32AD1" w:rsidRDefault="00DE191A" w:rsidP="008966A2">
            <w:pPr>
              <w:widowControl w:val="0"/>
              <w:autoSpaceDE w:val="0"/>
              <w:jc w:val="both"/>
            </w:pPr>
            <w:r w:rsidRPr="00F32AD1">
              <w:t>- Градостроительным планом земельного участка ГПЗУ № РФ-18-5-10-1-12-2024-0430-0.</w:t>
            </w:r>
          </w:p>
          <w:p w14:paraId="0E3FBCBC" w14:textId="77777777" w:rsidR="00DE191A" w:rsidRPr="00F32AD1" w:rsidRDefault="00DE191A" w:rsidP="008966A2">
            <w:pPr>
              <w:widowControl w:val="0"/>
              <w:autoSpaceDE w:val="0"/>
              <w:jc w:val="both"/>
            </w:pPr>
            <w:r w:rsidRPr="00F32AD1">
              <w:t>Предусмотреть размещение:</w:t>
            </w:r>
          </w:p>
          <w:p w14:paraId="3E38440D" w14:textId="12FE7B5D" w:rsidR="00DE191A" w:rsidRPr="00F32AD1" w:rsidRDefault="00DE191A" w:rsidP="008966A2">
            <w:pPr>
              <w:widowControl w:val="0"/>
              <w:autoSpaceDE w:val="0"/>
              <w:jc w:val="both"/>
            </w:pPr>
            <w:r w:rsidRPr="00F32AD1">
              <w:t>- здания школы;</w:t>
            </w:r>
          </w:p>
          <w:p w14:paraId="0F9772B4" w14:textId="457AF5E9" w:rsidR="00DE191A" w:rsidRPr="00F32AD1" w:rsidRDefault="00DE191A" w:rsidP="008966A2">
            <w:pPr>
              <w:widowControl w:val="0"/>
              <w:autoSpaceDE w:val="0"/>
              <w:jc w:val="both"/>
            </w:pPr>
            <w:r w:rsidRPr="00F32AD1">
              <w:t>- теплого гаража на 1 бокс (школьный автобус ПАЗ);</w:t>
            </w:r>
          </w:p>
          <w:p w14:paraId="40181DE9" w14:textId="77777777" w:rsidR="00DE191A" w:rsidRPr="00F32AD1" w:rsidRDefault="00DE191A" w:rsidP="008966A2">
            <w:pPr>
              <w:widowControl w:val="0"/>
              <w:autoSpaceDE w:val="0"/>
              <w:jc w:val="both"/>
            </w:pPr>
            <w:r w:rsidRPr="00F32AD1">
              <w:lastRenderedPageBreak/>
              <w:t>- хозяйственного блока;</w:t>
            </w:r>
          </w:p>
          <w:p w14:paraId="78404829" w14:textId="77777777" w:rsidR="00DE191A" w:rsidRPr="00F32AD1" w:rsidRDefault="00DE191A" w:rsidP="008966A2">
            <w:pPr>
              <w:widowControl w:val="0"/>
              <w:autoSpaceDE w:val="0"/>
              <w:jc w:val="both"/>
            </w:pPr>
            <w:r w:rsidRPr="00F32AD1">
              <w:t>- блочной котельной (при необходимости);</w:t>
            </w:r>
          </w:p>
          <w:p w14:paraId="551D48E6" w14:textId="77777777" w:rsidR="00DE191A" w:rsidRPr="00F32AD1" w:rsidRDefault="00DE191A" w:rsidP="008966A2">
            <w:pPr>
              <w:widowControl w:val="0"/>
              <w:autoSpaceDE w:val="0"/>
              <w:jc w:val="both"/>
            </w:pPr>
            <w:r w:rsidRPr="00F32AD1">
              <w:t>- пожарных резервуаров (при необходимости);</w:t>
            </w:r>
          </w:p>
          <w:p w14:paraId="5F829112" w14:textId="77777777" w:rsidR="00DE191A" w:rsidRPr="00F32AD1" w:rsidRDefault="00DE191A" w:rsidP="008966A2">
            <w:pPr>
              <w:widowControl w:val="0"/>
              <w:autoSpaceDE w:val="0"/>
              <w:jc w:val="both"/>
            </w:pPr>
            <w:r w:rsidRPr="00F32AD1">
              <w:t>- выгребной ямы – септик (при необходимости);</w:t>
            </w:r>
          </w:p>
          <w:p w14:paraId="512B23A0" w14:textId="77777777" w:rsidR="00DE191A" w:rsidRPr="00F32AD1" w:rsidRDefault="00DE191A" w:rsidP="008966A2">
            <w:pPr>
              <w:widowControl w:val="0"/>
              <w:autoSpaceDE w:val="0"/>
              <w:jc w:val="both"/>
            </w:pPr>
            <w:r w:rsidRPr="00F32AD1">
              <w:t>- общественной</w:t>
            </w:r>
            <w:r w:rsidRPr="00F32AD1">
              <w:rPr>
                <w:spacing w:val="1"/>
              </w:rPr>
              <w:t xml:space="preserve"> </w:t>
            </w:r>
            <w:r w:rsidRPr="00F32AD1">
              <w:t>площадки перед входом;</w:t>
            </w:r>
          </w:p>
          <w:p w14:paraId="7F0282A5" w14:textId="10994E82" w:rsidR="00DE191A" w:rsidRPr="00F32AD1" w:rsidRDefault="00DE191A" w:rsidP="008966A2">
            <w:pPr>
              <w:widowControl w:val="0"/>
              <w:autoSpaceDE w:val="0"/>
              <w:jc w:val="both"/>
            </w:pPr>
            <w:r w:rsidRPr="00F32AD1">
              <w:t>- парковочных мест на землях общего пользования, вдоль проезжей части улицы Новая (определить границы участков для парковок на землях общего пользования с целью получения разрешения на использование этих земельных участков без их предоставления);</w:t>
            </w:r>
          </w:p>
          <w:p w14:paraId="1E5AE5C3" w14:textId="77777777" w:rsidR="00DE191A" w:rsidRPr="00F32AD1" w:rsidRDefault="00DE191A" w:rsidP="008966A2">
            <w:pPr>
              <w:widowControl w:val="0"/>
              <w:autoSpaceDE w:val="0"/>
              <w:jc w:val="both"/>
            </w:pPr>
            <w:r w:rsidRPr="00F32AD1">
              <w:t>- озеленения, цветочных и кустарниковых насаждений на прилегающей к проектируемому зданию территории;</w:t>
            </w:r>
          </w:p>
          <w:p w14:paraId="202D1A05" w14:textId="77777777" w:rsidR="00DE191A" w:rsidRPr="00F32AD1" w:rsidRDefault="00DE191A" w:rsidP="008966A2">
            <w:pPr>
              <w:widowControl w:val="0"/>
              <w:autoSpaceDE w:val="0"/>
              <w:jc w:val="both"/>
            </w:pPr>
            <w:r w:rsidRPr="00F32AD1">
              <w:t>- устройство внутренних проездов - покрытие из асфальтобетона, пешеходных тротуаров - материал покрытия брусчатка.</w:t>
            </w:r>
          </w:p>
          <w:p w14:paraId="7D4C03C9" w14:textId="77777777" w:rsidR="00DE191A" w:rsidRPr="00F32AD1" w:rsidRDefault="00DE191A" w:rsidP="008966A2">
            <w:pPr>
              <w:widowControl w:val="0"/>
              <w:autoSpaceDE w:val="0"/>
              <w:jc w:val="both"/>
            </w:pPr>
            <w:r w:rsidRPr="00F32AD1">
              <w:t>Пешеходные пути и вход на территорию должны быть доступны для маломобильных групп населения (МГН).</w:t>
            </w:r>
          </w:p>
          <w:p w14:paraId="683A2B48" w14:textId="23C77A91" w:rsidR="00DE191A" w:rsidRPr="00F32AD1" w:rsidRDefault="00DE191A" w:rsidP="008966A2">
            <w:pPr>
              <w:widowControl w:val="0"/>
              <w:autoSpaceDE w:val="0"/>
              <w:jc w:val="both"/>
            </w:pPr>
            <w:r w:rsidRPr="00F32AD1">
              <w:t xml:space="preserve">В разделе </w:t>
            </w:r>
            <w:r w:rsidR="009C6A4D" w:rsidRPr="00F32AD1">
              <w:t>«</w:t>
            </w:r>
            <w:r w:rsidRPr="00F32AD1">
              <w:t>План земельного участка</w:t>
            </w:r>
            <w:r w:rsidR="009C6A4D" w:rsidRPr="00F32AD1">
              <w:t>»</w:t>
            </w:r>
            <w:r w:rsidRPr="00F32AD1">
              <w:t xml:space="preserve"> предусмотреть мероприятия по организации дорожного движения на период эксплуатации, с учетом использования существующего съезда с улицы Новая, переулок </w:t>
            </w:r>
            <w:proofErr w:type="spellStart"/>
            <w:r w:rsidRPr="00F32AD1">
              <w:t>Прудовской</w:t>
            </w:r>
            <w:proofErr w:type="spellEnd"/>
            <w:r w:rsidRPr="00F32AD1">
              <w:t>, ул. Северная</w:t>
            </w:r>
            <w:r w:rsidR="00BB43CD">
              <w:t>,</w:t>
            </w:r>
            <w:r w:rsidRPr="00F32AD1">
              <w:t xml:space="preserve"> а также подходов к объекту капитального строительства.</w:t>
            </w:r>
          </w:p>
          <w:p w14:paraId="1A9B4D57" w14:textId="77777777" w:rsidR="00DE191A" w:rsidRPr="00F32AD1" w:rsidRDefault="00DE191A" w:rsidP="008966A2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Вертикальную планировку участка решить в увязке с существующими отметками проездов и прилегающей территории.</w:t>
            </w:r>
          </w:p>
          <w:p w14:paraId="52F2B076" w14:textId="2383F41D" w:rsidR="00DE191A" w:rsidRPr="00F32AD1" w:rsidRDefault="00DE191A" w:rsidP="008966A2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Предусмотреть ограждение территории</w:t>
            </w:r>
            <w:r w:rsidR="009C6A4D" w:rsidRPr="00F32AD1">
              <w:t xml:space="preserve"> (калитки, сдвижные ворота с дистанционным управлением)</w:t>
            </w:r>
            <w:r w:rsidRPr="00F32AD1">
              <w:t>.</w:t>
            </w:r>
          </w:p>
          <w:p w14:paraId="43687F00" w14:textId="77777777" w:rsidR="00DE191A" w:rsidRPr="00F32AD1" w:rsidRDefault="00DE191A" w:rsidP="008966A2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Разработать материалы по таксации и вырубке существующих зеленых насаждений.</w:t>
            </w:r>
          </w:p>
          <w:p w14:paraId="1ADCFE91" w14:textId="77777777" w:rsidR="00DE191A" w:rsidRPr="00F32AD1" w:rsidRDefault="00DE191A" w:rsidP="00550DC0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На прилегающей территории к проектируемому объекту предусмотреть:</w:t>
            </w:r>
          </w:p>
          <w:p w14:paraId="2B1EB2CE" w14:textId="5153D5AD" w:rsidR="00DE191A" w:rsidRPr="00F32AD1" w:rsidRDefault="00DE191A" w:rsidP="00550DC0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 xml:space="preserve">- наружное освещение </w:t>
            </w:r>
            <w:r w:rsidR="00860562" w:rsidRPr="00F32AD1">
              <w:t>территории</w:t>
            </w:r>
            <w:r w:rsidRPr="00F32AD1">
              <w:t xml:space="preserve"> (</w:t>
            </w:r>
            <w:proofErr w:type="spellStart"/>
            <w:r w:rsidRPr="00F32AD1">
              <w:t>Н</w:t>
            </w:r>
            <w:r w:rsidRPr="00F32AD1">
              <w:rPr>
                <w:vertAlign w:val="subscript"/>
              </w:rPr>
              <w:t>опоры</w:t>
            </w:r>
            <w:proofErr w:type="spellEnd"/>
            <w:r w:rsidRPr="00F32AD1">
              <w:t xml:space="preserve"> = не менее </w:t>
            </w:r>
            <w:r w:rsidR="00860562" w:rsidRPr="00F32AD1">
              <w:t xml:space="preserve">5 </w:t>
            </w:r>
            <w:r w:rsidRPr="00F32AD1">
              <w:t>м);</w:t>
            </w:r>
          </w:p>
          <w:p w14:paraId="53BE502B" w14:textId="77777777" w:rsidR="00DE191A" w:rsidRPr="00F32AD1" w:rsidRDefault="00DE191A" w:rsidP="00550DC0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- скамьи, урны для мусора, доска объявлений;</w:t>
            </w:r>
          </w:p>
          <w:p w14:paraId="47165876" w14:textId="77777777" w:rsidR="00DE191A" w:rsidRPr="00F32AD1" w:rsidRDefault="00DE191A" w:rsidP="00550DC0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- зеленые насаждения (газон, кустарники, деревья, цветники);</w:t>
            </w:r>
          </w:p>
          <w:p w14:paraId="3F4C94B6" w14:textId="77777777" w:rsidR="00DE191A" w:rsidRPr="00F32AD1" w:rsidRDefault="00DE191A" w:rsidP="00550DC0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- дорожные указатели;</w:t>
            </w:r>
          </w:p>
          <w:p w14:paraId="0611C795" w14:textId="279D882C" w:rsidR="00DE191A" w:rsidRPr="00F32AD1" w:rsidRDefault="00DE191A" w:rsidP="00550DC0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- площадка с контейнерами для бытового мусора - возможно на землях общего пользования, вдоль проезжей части</w:t>
            </w:r>
            <w:r w:rsidR="00BD3CD9">
              <w:t>;</w:t>
            </w:r>
          </w:p>
          <w:p w14:paraId="36CBC207" w14:textId="33F4E702" w:rsidR="00860562" w:rsidRPr="00F32AD1" w:rsidRDefault="00860562" w:rsidP="00550DC0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- стоянка для автотранспорта на 20 мест</w:t>
            </w:r>
            <w:r w:rsidR="00BD3CD9">
              <w:t>;</w:t>
            </w:r>
          </w:p>
          <w:p w14:paraId="0AE18AC2" w14:textId="18393554" w:rsidR="00860562" w:rsidRPr="00F32AD1" w:rsidRDefault="00DE191A" w:rsidP="00550DC0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- универсальная спортивная площадка для подвижных игр;</w:t>
            </w:r>
          </w:p>
          <w:p w14:paraId="503B3C1B" w14:textId="51D84216" w:rsidR="00DE191A" w:rsidRPr="00F32AD1" w:rsidRDefault="00860562" w:rsidP="00550DC0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- беговая дорожка д</w:t>
            </w:r>
            <w:r w:rsidR="00DE191A" w:rsidRPr="00F32AD1">
              <w:t>линной не менее 250 метров</w:t>
            </w:r>
            <w:r w:rsidR="00BD3CD9">
              <w:t>;</w:t>
            </w:r>
          </w:p>
          <w:p w14:paraId="64E4F89E" w14:textId="32D88411" w:rsidR="00DE191A" w:rsidRPr="00F32AD1" w:rsidRDefault="00DE191A" w:rsidP="00550DC0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- покрытие предусмотреть современное травмобезопасное.</w:t>
            </w:r>
          </w:p>
          <w:p w14:paraId="77F1EEE5" w14:textId="093A79CB" w:rsidR="00DE191A" w:rsidRPr="00F32AD1" w:rsidRDefault="00DE191A" w:rsidP="00550DC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32AD1" w:rsidRPr="00F32AD1" w14:paraId="7B8C1328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FFCD46" w14:textId="4E440F18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lastRenderedPageBreak/>
              <w:t>1</w:t>
            </w:r>
            <w:r w:rsidR="006D0F27" w:rsidRPr="00F32AD1">
              <w:t>8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72D4FD" w14:textId="77777777" w:rsidR="00DE191A" w:rsidRPr="00F32AD1" w:rsidRDefault="00DE191A" w:rsidP="00F21948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проекту полосы отвода: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1D098" w14:textId="77777777" w:rsidR="00DE191A" w:rsidRPr="00F32AD1" w:rsidRDefault="00DE191A" w:rsidP="007316A3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Не требуется</w:t>
            </w:r>
          </w:p>
        </w:tc>
      </w:tr>
      <w:tr w:rsidR="00F32AD1" w:rsidRPr="00F32AD1" w14:paraId="3DC19766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C7F1B9" w14:textId="433CFF9F" w:rsidR="00DE191A" w:rsidRPr="00F32AD1" w:rsidRDefault="00DE191A" w:rsidP="00BD3CD9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lastRenderedPageBreak/>
              <w:t>1</w:t>
            </w:r>
            <w:r w:rsidR="006D0F27" w:rsidRPr="00F32AD1">
              <w:t>9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911A5A" w14:textId="77777777" w:rsidR="00DE191A" w:rsidRPr="00F32AD1" w:rsidRDefault="00DE191A" w:rsidP="00BD3CD9">
            <w:pPr>
              <w:keepNext/>
              <w:widowControl w:val="0"/>
              <w:autoSpaceDE w:val="0"/>
              <w:autoSpaceDN w:val="0"/>
              <w:adjustRightInd w:val="0"/>
            </w:pPr>
            <w:r w:rsidRPr="00F32AD1">
              <w:t>Требования к объемно-планировочным и архитектурно-художественным решениям, включая требования к графическим материалам</w:t>
            </w:r>
          </w:p>
          <w:p w14:paraId="45ACC7DC" w14:textId="77777777" w:rsidR="00DE191A" w:rsidRPr="00F32AD1" w:rsidRDefault="00DE191A" w:rsidP="00BD3CD9">
            <w:pPr>
              <w:keepNext/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C229C" w14:textId="77777777" w:rsidR="00DE191A" w:rsidRPr="00F32AD1" w:rsidRDefault="00DE191A" w:rsidP="00BD3CD9">
            <w:pPr>
              <w:pStyle w:val="a8"/>
              <w:keepNext/>
              <w:widowControl w:val="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AD1">
              <w:rPr>
                <w:rFonts w:ascii="Times New Roman" w:hAnsi="Times New Roman"/>
                <w:sz w:val="24"/>
                <w:szCs w:val="24"/>
              </w:rPr>
              <w:t>Разработать раздел в соответствии с требованиями:</w:t>
            </w:r>
          </w:p>
          <w:p w14:paraId="05486C6E" w14:textId="77777777" w:rsidR="00DE191A" w:rsidRPr="00F32AD1" w:rsidRDefault="00DE191A" w:rsidP="00BD3CD9">
            <w:pPr>
              <w:keepNext/>
              <w:shd w:val="clear" w:color="auto" w:fill="FFFFFF"/>
              <w:ind w:firstLine="3"/>
              <w:jc w:val="both"/>
            </w:pPr>
            <w:r w:rsidRPr="00F32AD1">
              <w:t>- Федерального закона от 30.12.2009 №384-ФЗ «Технический регламент о безопасности зданий и сооружений»;</w:t>
            </w:r>
          </w:p>
          <w:p w14:paraId="46745C73" w14:textId="77777777" w:rsidR="00DE191A" w:rsidRPr="00F32AD1" w:rsidRDefault="00DE191A" w:rsidP="00BD3CD9">
            <w:pPr>
              <w:pStyle w:val="a8"/>
              <w:keepNext/>
              <w:widowControl w:val="0"/>
              <w:spacing w:after="0" w:line="100" w:lineRule="atLeast"/>
              <w:ind w:firstLine="3"/>
              <w:jc w:val="both"/>
              <w:rPr>
                <w:rFonts w:ascii="Times New Roman" w:hAnsi="Times New Roman"/>
              </w:rPr>
            </w:pPr>
            <w:r w:rsidRPr="00F32AD1">
              <w:rPr>
                <w:rFonts w:ascii="Times New Roman" w:hAnsi="Times New Roman"/>
                <w:sz w:val="24"/>
                <w:szCs w:val="24"/>
              </w:rPr>
              <w:t>- Постановления Правительства Российской Федерации от 16.02.2008 № 87 «О составе разделов проектной документации и требованиях к их содержанию»;</w:t>
            </w:r>
          </w:p>
          <w:p w14:paraId="790B9339" w14:textId="77777777" w:rsidR="00DE191A" w:rsidRPr="00F32AD1" w:rsidRDefault="00DE191A" w:rsidP="00BD3CD9">
            <w:pPr>
              <w:keepNext/>
              <w:ind w:firstLine="3"/>
              <w:jc w:val="both"/>
            </w:pPr>
            <w:r w:rsidRPr="00F32AD1">
              <w:t>- СП 118.13330.2022 «Общественные здания и сооружения СНиП 31-06-2009».</w:t>
            </w:r>
          </w:p>
          <w:p w14:paraId="4C1BDDAE" w14:textId="77777777" w:rsidR="00DE191A" w:rsidRPr="00F32AD1" w:rsidRDefault="00DE191A" w:rsidP="00BD3CD9">
            <w:pPr>
              <w:keepNext/>
              <w:ind w:firstLine="3"/>
              <w:jc w:val="both"/>
            </w:pPr>
            <w:r w:rsidRPr="00F32AD1">
              <w:t>и других действующих нормативных документов.</w:t>
            </w:r>
          </w:p>
          <w:p w14:paraId="64142C4F" w14:textId="77777777" w:rsidR="00DE191A" w:rsidRPr="00F32AD1" w:rsidRDefault="00DE191A" w:rsidP="00BD3CD9">
            <w:pPr>
              <w:keepNext/>
              <w:ind w:firstLine="3"/>
              <w:jc w:val="both"/>
            </w:pPr>
            <w:r w:rsidRPr="00F32AD1">
              <w:t>Проработать 3 варианта цветового решения фасадов, согласовать с Заказчиком основной вариант для дальнейшего использования в проектной документации.</w:t>
            </w:r>
          </w:p>
          <w:p w14:paraId="74F4B334" w14:textId="77777777" w:rsidR="00DE191A" w:rsidRPr="00F32AD1" w:rsidRDefault="00DE191A" w:rsidP="00BD3CD9">
            <w:pPr>
              <w:keepNext/>
              <w:jc w:val="both"/>
            </w:pPr>
            <w:r w:rsidRPr="00F32AD1">
              <w:t>Архитектурные решения проектируемого здания должны обеспечивать:</w:t>
            </w:r>
          </w:p>
          <w:p w14:paraId="6A8BD04B" w14:textId="77777777" w:rsidR="00DE191A" w:rsidRPr="00F32AD1" w:rsidRDefault="00DE191A" w:rsidP="00BD3CD9">
            <w:pPr>
              <w:keepNext/>
              <w:jc w:val="both"/>
            </w:pPr>
            <w:r w:rsidRPr="00F32AD1">
              <w:t>- функциональность, эргономичность и энергоэффективность объемно-планировочной структуры;</w:t>
            </w:r>
          </w:p>
          <w:p w14:paraId="6B7E66F7" w14:textId="77777777" w:rsidR="00BB43CD" w:rsidRDefault="00DE191A" w:rsidP="00BD3CD9">
            <w:pPr>
              <w:keepNext/>
              <w:jc w:val="both"/>
            </w:pPr>
            <w:r w:rsidRPr="00F32AD1">
              <w:t>- тепловую защиту, защиту от шума и</w:t>
            </w:r>
            <w:r w:rsidR="00BB43CD">
              <w:t xml:space="preserve"> </w:t>
            </w:r>
            <w:r w:rsidRPr="00F32AD1">
              <w:t>вибрации</w:t>
            </w:r>
            <w:r w:rsidR="00BB43CD">
              <w:t>;</w:t>
            </w:r>
          </w:p>
          <w:p w14:paraId="10C2B793" w14:textId="42C339E3" w:rsidR="00DE191A" w:rsidRPr="00F32AD1" w:rsidRDefault="00DE191A" w:rsidP="00BD3CD9">
            <w:pPr>
              <w:keepNext/>
              <w:jc w:val="both"/>
            </w:pPr>
            <w:r w:rsidRPr="00F32AD1">
              <w:t>- естественное освещение помещений с пребыванием людей;</w:t>
            </w:r>
          </w:p>
          <w:p w14:paraId="19092C37" w14:textId="77777777" w:rsidR="00DE191A" w:rsidRPr="00F32AD1" w:rsidRDefault="00DE191A" w:rsidP="00BD3CD9">
            <w:pPr>
              <w:keepNext/>
              <w:jc w:val="both"/>
            </w:pPr>
            <w:r w:rsidRPr="00F32AD1">
              <w:t>- пожарную безопасность и возможность эвакуации людей;</w:t>
            </w:r>
          </w:p>
          <w:p w14:paraId="0FF1FB19" w14:textId="77777777" w:rsidR="00DE191A" w:rsidRPr="00F32AD1" w:rsidRDefault="00DE191A" w:rsidP="00BD3CD9">
            <w:pPr>
              <w:keepNext/>
              <w:jc w:val="both"/>
            </w:pPr>
            <w:r w:rsidRPr="00F32AD1">
              <w:t>- доступность для маломобильных групп населения;</w:t>
            </w:r>
          </w:p>
          <w:p w14:paraId="513A9BA3" w14:textId="77777777" w:rsidR="00DE191A" w:rsidRPr="00F32AD1" w:rsidRDefault="00DE191A" w:rsidP="00BD3CD9">
            <w:pPr>
              <w:keepNext/>
              <w:jc w:val="both"/>
            </w:pPr>
            <w:r w:rsidRPr="00F32AD1">
              <w:t>- применение для наружной и внутренней отделки современных материалов и изделий, обеспечивающих долговечность, надежность и противопожарную безопасность, имеющие соответствующие сертификаты соответствия, санитарно-эпидемиологические заключения и сертификаты пожарной безопасности.</w:t>
            </w:r>
          </w:p>
          <w:p w14:paraId="5071A6D6" w14:textId="77777777" w:rsidR="00DE191A" w:rsidRPr="00F32AD1" w:rsidRDefault="00DE191A" w:rsidP="00BD3CD9">
            <w:pPr>
              <w:keepNext/>
              <w:jc w:val="both"/>
            </w:pPr>
            <w:r w:rsidRPr="00F32AD1">
              <w:t>Отделочные материалы должны быть преимущественно отечественного производства.</w:t>
            </w:r>
          </w:p>
          <w:p w14:paraId="796D74D2" w14:textId="77777777" w:rsidR="00DE191A" w:rsidRPr="00F32AD1" w:rsidRDefault="00DE191A" w:rsidP="00BD3CD9">
            <w:pPr>
              <w:keepNext/>
              <w:suppressAutoHyphens/>
              <w:autoSpaceDE w:val="0"/>
              <w:jc w:val="both"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Проектируемое здание предполагается отдельно стоящим.</w:t>
            </w:r>
          </w:p>
          <w:p w14:paraId="77278B68" w14:textId="20685730" w:rsidR="00DE191A" w:rsidRPr="00F32AD1" w:rsidRDefault="00DE191A" w:rsidP="00BD3CD9">
            <w:pPr>
              <w:keepNext/>
              <w:jc w:val="both"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Размещение помещений, их состав, мощность и площади запроектировать в соответствии с действующими строительными правилами (СП), строительными нормами и правилами (СНиП), санитарными правилами и нормами (СанПиН) и другими нормативными требованиями</w:t>
            </w:r>
            <w:r w:rsidR="009C6A4D" w:rsidRPr="00F32AD1">
              <w:rPr>
                <w:kern w:val="2"/>
                <w:lang w:eastAsia="ar-SA"/>
              </w:rPr>
              <w:t xml:space="preserve"> в области образования.</w:t>
            </w:r>
          </w:p>
          <w:p w14:paraId="431BFD02" w14:textId="77777777" w:rsidR="00DE191A" w:rsidRPr="00F32AD1" w:rsidRDefault="00DE191A" w:rsidP="00BD3CD9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Применяемые материалы наружной отделки фасадов, цоколя и входов согласовать с Заказчиком.</w:t>
            </w:r>
          </w:p>
          <w:p w14:paraId="23C602AE" w14:textId="77777777" w:rsidR="00DE191A" w:rsidRPr="00F32AD1" w:rsidRDefault="00DE191A" w:rsidP="00BD3CD9">
            <w:pPr>
              <w:keepNext/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Разработать и предоставить Заказчику на согласование 3D-визуализацию объекта (не менее 3-х видов с разных точек).</w:t>
            </w:r>
          </w:p>
          <w:p w14:paraId="7E619597" w14:textId="77777777" w:rsidR="00DE191A" w:rsidRPr="00F32AD1" w:rsidRDefault="00DE191A" w:rsidP="00BD3CD9">
            <w:pPr>
              <w:keepNext/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Состав и площади помещений определить проектом в соответствии с требованиями действующих законодательных актов и норм проектирования.</w:t>
            </w:r>
          </w:p>
          <w:p w14:paraId="00B4AD88" w14:textId="77777777" w:rsidR="00DE191A" w:rsidRPr="00F32AD1" w:rsidRDefault="00DE191A" w:rsidP="00BD3CD9">
            <w:pPr>
              <w:keepNext/>
              <w:jc w:val="both"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 xml:space="preserve">Другие конструктивные решения согласовать дополнительно, оформив «Протокол согласования </w:t>
            </w:r>
            <w:r w:rsidRPr="00F32AD1">
              <w:rPr>
                <w:kern w:val="2"/>
                <w:lang w:eastAsia="ar-SA"/>
              </w:rPr>
              <w:lastRenderedPageBreak/>
              <w:t>конструкций, изделий и материалов инженерного оборудования». Подготовить генеральный план территории.</w:t>
            </w:r>
          </w:p>
          <w:p w14:paraId="2E71EEA2" w14:textId="4D77601B" w:rsidR="00DE191A" w:rsidRPr="00F32AD1" w:rsidRDefault="00DE191A" w:rsidP="00BD3CD9">
            <w:pPr>
              <w:keepNext/>
              <w:suppressAutoHyphens/>
              <w:autoSpaceDE w:val="0"/>
              <w:jc w:val="both"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Все помещения должны удовлетворять существующим стандартным нормам и требованиям согласно С</w:t>
            </w:r>
            <w:r w:rsidR="008C16F5" w:rsidRPr="00F32AD1">
              <w:rPr>
                <w:kern w:val="2"/>
                <w:lang w:eastAsia="ar-SA"/>
              </w:rPr>
              <w:t xml:space="preserve">анПиН 2.2.2821-10, </w:t>
            </w:r>
            <w:r w:rsidR="008C16F5" w:rsidRPr="00F32AD1">
              <w:rPr>
                <w:rStyle w:val="docuntyped-name"/>
              </w:rPr>
              <w:t>СП 2.4.3648-20</w:t>
            </w:r>
            <w:r w:rsidR="008C16F5" w:rsidRPr="00F32AD1">
              <w:rPr>
                <w:rStyle w:val="docuntyped-name"/>
                <w:rFonts w:asciiTheme="minorHAnsi" w:hAnsiTheme="minorHAnsi" w:cs="Helvetica"/>
                <w:sz w:val="27"/>
                <w:szCs w:val="27"/>
              </w:rPr>
              <w:t xml:space="preserve"> </w:t>
            </w:r>
            <w:r w:rsidRPr="00F32AD1">
              <w:rPr>
                <w:kern w:val="2"/>
                <w:lang w:eastAsia="ar-SA"/>
              </w:rPr>
              <w:t>наполняемость 18 классов на 2</w:t>
            </w:r>
            <w:r w:rsidR="008C16F5" w:rsidRPr="00F32AD1">
              <w:rPr>
                <w:kern w:val="2"/>
                <w:lang w:eastAsia="ar-SA"/>
              </w:rPr>
              <w:t>0</w:t>
            </w:r>
            <w:r w:rsidRPr="00F32AD1">
              <w:rPr>
                <w:kern w:val="2"/>
                <w:lang w:eastAsia="ar-SA"/>
              </w:rPr>
              <w:t xml:space="preserve"> чел. с нормативной площадью - 2,5 кв. м на обучающегося. Численность - </w:t>
            </w:r>
            <w:r w:rsidR="008C16F5" w:rsidRPr="00F32AD1">
              <w:rPr>
                <w:kern w:val="2"/>
                <w:lang w:eastAsia="ar-SA"/>
              </w:rPr>
              <w:t>360</w:t>
            </w:r>
            <w:r w:rsidRPr="00F32AD1">
              <w:rPr>
                <w:kern w:val="2"/>
                <w:lang w:eastAsia="ar-SA"/>
              </w:rPr>
              <w:t xml:space="preserve"> чел. </w:t>
            </w:r>
          </w:p>
          <w:p w14:paraId="63DC877B" w14:textId="77777777" w:rsidR="00DE191A" w:rsidRPr="00F32AD1" w:rsidRDefault="00DE191A" w:rsidP="00BD3CD9">
            <w:pPr>
              <w:keepNext/>
              <w:widowControl w:val="0"/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Состав и площади помещений определить проектом в соответствии с требованиями действующих законодательных актов и норм проектирования.</w:t>
            </w:r>
          </w:p>
          <w:p w14:paraId="1E465BBB" w14:textId="77777777" w:rsidR="00DE191A" w:rsidRPr="00F32AD1" w:rsidRDefault="00DE191A" w:rsidP="00BD3CD9">
            <w:pPr>
              <w:keepNext/>
              <w:widowControl w:val="0"/>
              <w:suppressAutoHyphens/>
              <w:jc w:val="both"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Другие конструктивные решения согласовать дополнительно, оформив «Протокол согласования конструкций, изделий и материалов инженерного оборудования».</w:t>
            </w:r>
          </w:p>
          <w:p w14:paraId="0C39CF3B" w14:textId="6FD19B66" w:rsidR="00DE191A" w:rsidRPr="00F32AD1" w:rsidRDefault="00DE191A" w:rsidP="00BD3CD9">
            <w:pPr>
              <w:keepNext/>
              <w:widowControl w:val="0"/>
              <w:suppressAutoHyphens/>
              <w:jc w:val="both"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 xml:space="preserve">Фасадный облик подлежит согласованию с </w:t>
            </w:r>
            <w:r w:rsidR="00186DC1">
              <w:rPr>
                <w:kern w:val="2"/>
                <w:lang w:eastAsia="ar-SA"/>
              </w:rPr>
              <w:t>З</w:t>
            </w:r>
            <w:r w:rsidRPr="00F32AD1">
              <w:rPr>
                <w:kern w:val="2"/>
                <w:lang w:eastAsia="ar-SA"/>
              </w:rPr>
              <w:t>аказчиком.</w:t>
            </w:r>
          </w:p>
          <w:p w14:paraId="20CFCA0D" w14:textId="0A307B19" w:rsidR="00DE191A" w:rsidRPr="00F32AD1" w:rsidRDefault="00DE191A" w:rsidP="00BD3CD9">
            <w:pPr>
              <w:keepNext/>
              <w:widowControl w:val="0"/>
              <w:suppressAutoHyphens/>
              <w:jc w:val="both"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Для создания условий пребывания детей с ограниченными возможностями здоровья в строящихся и реконструируемых зданиях в</w:t>
            </w:r>
            <w:r w:rsidR="00BB43CD">
              <w:rPr>
                <w:kern w:val="2"/>
                <w:lang w:eastAsia="ar-SA"/>
              </w:rPr>
              <w:t xml:space="preserve"> </w:t>
            </w:r>
            <w:r w:rsidRPr="00F32AD1">
              <w:rPr>
                <w:kern w:val="2"/>
                <w:lang w:eastAsia="ar-SA"/>
              </w:rPr>
              <w:t>общеобразовательных</w:t>
            </w:r>
            <w:r w:rsidR="00BB43CD">
              <w:rPr>
                <w:kern w:val="2"/>
                <w:lang w:eastAsia="ar-SA"/>
              </w:rPr>
              <w:t xml:space="preserve"> </w:t>
            </w:r>
            <w:r w:rsidRPr="00F32AD1">
              <w:rPr>
                <w:kern w:val="2"/>
                <w:lang w:eastAsia="ar-SA"/>
              </w:rPr>
              <w:t>организаци</w:t>
            </w:r>
            <w:r w:rsidR="00BB43CD">
              <w:rPr>
                <w:kern w:val="2"/>
                <w:lang w:eastAsia="ar-SA"/>
              </w:rPr>
              <w:t>ях</w:t>
            </w:r>
            <w:r w:rsidRPr="00F32AD1">
              <w:rPr>
                <w:kern w:val="2"/>
                <w:lang w:eastAsia="ar-SA"/>
              </w:rPr>
              <w:t xml:space="preserve"> предусматриваются мероприятия по созданию доступной (безбарьерной) среды.</w:t>
            </w:r>
          </w:p>
          <w:p w14:paraId="5E87105D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Этажность – не более 3</w:t>
            </w:r>
          </w:p>
          <w:p w14:paraId="2B04D9F1" w14:textId="78EDE52B" w:rsidR="00DE191A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Допускается подвал</w:t>
            </w:r>
            <w:r w:rsidR="001D280E">
              <w:rPr>
                <w:kern w:val="2"/>
                <w:lang w:eastAsia="ar-SA"/>
              </w:rPr>
              <w:t>.</w:t>
            </w:r>
          </w:p>
          <w:p w14:paraId="71B2F1A9" w14:textId="77777777" w:rsidR="001D280E" w:rsidRPr="00F32AD1" w:rsidRDefault="001D280E" w:rsidP="00BD3CD9">
            <w:pPr>
              <w:keepNext/>
              <w:widowControl w:val="0"/>
              <w:suppressAutoHyphens/>
            </w:pPr>
          </w:p>
          <w:p w14:paraId="331A4BCA" w14:textId="77777777" w:rsidR="00DE191A" w:rsidRPr="00F32AD1" w:rsidRDefault="00DE191A" w:rsidP="00BD3CD9">
            <w:pPr>
              <w:keepNext/>
              <w:jc w:val="both"/>
            </w:pPr>
            <w:r w:rsidRPr="00F32AD1">
              <w:t>Ориентировочный состав помещений:</w:t>
            </w:r>
          </w:p>
          <w:p w14:paraId="12DA5B61" w14:textId="77777777" w:rsidR="00DE191A" w:rsidRPr="00F32AD1" w:rsidRDefault="00DE191A" w:rsidP="00BD3CD9">
            <w:pPr>
              <w:keepNext/>
              <w:jc w:val="both"/>
            </w:pPr>
            <w:r w:rsidRPr="00F32AD1">
              <w:t>Наполняемость помещений посетителями выполнить из расчета:</w:t>
            </w:r>
          </w:p>
          <w:p w14:paraId="34EDA029" w14:textId="77777777" w:rsidR="00BD3CD9" w:rsidRDefault="00BD3CD9" w:rsidP="00BD3CD9">
            <w:pPr>
              <w:keepNext/>
              <w:jc w:val="both"/>
              <w:rPr>
                <w:b/>
              </w:rPr>
            </w:pPr>
          </w:p>
          <w:p w14:paraId="5DF0474B" w14:textId="67A4B62C" w:rsidR="00DE191A" w:rsidRPr="00BD3CD9" w:rsidRDefault="00DE191A" w:rsidP="00BD3CD9">
            <w:pPr>
              <w:keepNext/>
              <w:jc w:val="both"/>
              <w:rPr>
                <w:b/>
              </w:rPr>
            </w:pPr>
            <w:r w:rsidRPr="00BD3CD9">
              <w:rPr>
                <w:b/>
              </w:rPr>
              <w:t>Подвал</w:t>
            </w:r>
          </w:p>
          <w:p w14:paraId="65EBE4C8" w14:textId="77777777" w:rsidR="00DE191A" w:rsidRPr="00F32AD1" w:rsidRDefault="00DE191A" w:rsidP="00BD3CD9">
            <w:pPr>
              <w:keepNext/>
              <w:jc w:val="both"/>
            </w:pPr>
            <w:r w:rsidRPr="00F32AD1">
              <w:t xml:space="preserve">- хозяйственная кладовая; </w:t>
            </w:r>
          </w:p>
          <w:p w14:paraId="20443237" w14:textId="24BF6962" w:rsidR="00DE191A" w:rsidRPr="00F32AD1" w:rsidRDefault="00DE191A" w:rsidP="00BD3CD9">
            <w:pPr>
              <w:keepNext/>
              <w:jc w:val="both"/>
            </w:pPr>
            <w:r w:rsidRPr="00F32AD1">
              <w:t xml:space="preserve">- тепловой узел; </w:t>
            </w:r>
          </w:p>
          <w:p w14:paraId="5E3A99D5" w14:textId="2DBE9059" w:rsidR="00DE191A" w:rsidRPr="00F32AD1" w:rsidRDefault="00DE191A" w:rsidP="00BD3CD9">
            <w:pPr>
              <w:keepNext/>
              <w:jc w:val="both"/>
            </w:pPr>
            <w:r w:rsidRPr="00F32AD1">
              <w:t>- Электрощитовая;</w:t>
            </w:r>
          </w:p>
          <w:p w14:paraId="02B476CF" w14:textId="70BB7D00" w:rsidR="00DE191A" w:rsidRPr="00F32AD1" w:rsidRDefault="00DE191A" w:rsidP="00BD3CD9">
            <w:pPr>
              <w:keepNext/>
              <w:jc w:val="both"/>
            </w:pPr>
            <w:r w:rsidRPr="00F32AD1">
              <w:t>- помещение лыжной базы (хранение спортивного инвентаря);</w:t>
            </w:r>
          </w:p>
          <w:p w14:paraId="73471D54" w14:textId="77777777" w:rsidR="00DE191A" w:rsidRPr="00F32AD1" w:rsidRDefault="00DE191A" w:rsidP="00BD3CD9">
            <w:pPr>
              <w:keepNext/>
              <w:jc w:val="both"/>
            </w:pPr>
            <w:r w:rsidRPr="00F32AD1">
              <w:t>- коридор;</w:t>
            </w:r>
          </w:p>
          <w:p w14:paraId="054C7C51" w14:textId="06D2FF9C" w:rsidR="00DE191A" w:rsidRPr="00F32AD1" w:rsidRDefault="00DE191A" w:rsidP="00BD3CD9">
            <w:pPr>
              <w:keepNext/>
              <w:jc w:val="both"/>
            </w:pPr>
            <w:r w:rsidRPr="00F32AD1">
              <w:t xml:space="preserve">- </w:t>
            </w:r>
            <w:r w:rsidR="009C6A4D" w:rsidRPr="00F32AD1">
              <w:t>п</w:t>
            </w:r>
            <w:r w:rsidRPr="00F32AD1">
              <w:t>омещение пневматического тира</w:t>
            </w:r>
            <w:r w:rsidR="00BD3CD9">
              <w:t>.</w:t>
            </w:r>
          </w:p>
          <w:p w14:paraId="5BCB8D9E" w14:textId="77777777" w:rsidR="00DE191A" w:rsidRPr="00F32AD1" w:rsidRDefault="00DE191A" w:rsidP="00BD3CD9">
            <w:pPr>
              <w:keepNext/>
              <w:jc w:val="both"/>
            </w:pPr>
          </w:p>
          <w:p w14:paraId="4692957E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b/>
                <w:kern w:val="2"/>
                <w:lang w:eastAsia="ar-SA"/>
              </w:rPr>
            </w:pPr>
            <w:r w:rsidRPr="00F32AD1">
              <w:rPr>
                <w:b/>
                <w:kern w:val="2"/>
                <w:lang w:eastAsia="ar-SA"/>
              </w:rPr>
              <w:t>Здание школы.</w:t>
            </w:r>
          </w:p>
          <w:p w14:paraId="007DE04A" w14:textId="1EA57043" w:rsidR="00DE191A" w:rsidRPr="00F32AD1" w:rsidRDefault="00DE191A" w:rsidP="00BD3CD9">
            <w:pPr>
              <w:keepNext/>
              <w:widowControl w:val="0"/>
              <w:suppressAutoHyphens/>
              <w:rPr>
                <w:b/>
                <w:kern w:val="2"/>
                <w:lang w:eastAsia="ar-SA"/>
              </w:rPr>
            </w:pPr>
            <w:r w:rsidRPr="00F32AD1">
              <w:rPr>
                <w:b/>
                <w:kern w:val="2"/>
                <w:lang w:eastAsia="ar-SA"/>
              </w:rPr>
              <w:t>Блок 1 "учебный блок" (в том числе):</w:t>
            </w:r>
          </w:p>
          <w:p w14:paraId="78121E5E" w14:textId="1B260722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 xml:space="preserve">1. Кабинет начальных классов – </w:t>
            </w:r>
            <w:r w:rsidR="008C16F5" w:rsidRPr="00F32AD1">
              <w:rPr>
                <w:kern w:val="2"/>
                <w:lang w:eastAsia="ar-SA"/>
              </w:rPr>
              <w:t>8</w:t>
            </w:r>
            <w:r w:rsidRPr="00F32AD1">
              <w:rPr>
                <w:kern w:val="2"/>
                <w:lang w:eastAsia="ar-SA"/>
              </w:rPr>
              <w:t xml:space="preserve"> шт</w:t>
            </w:r>
            <w:r w:rsidR="00BD3CD9">
              <w:rPr>
                <w:kern w:val="2"/>
                <w:lang w:eastAsia="ar-SA"/>
              </w:rPr>
              <w:t>.</w:t>
            </w:r>
            <w:r w:rsidRPr="00F32AD1">
              <w:rPr>
                <w:kern w:val="2"/>
                <w:lang w:eastAsia="ar-SA"/>
              </w:rPr>
              <w:t>*</w:t>
            </w:r>
            <w:r w:rsidR="008C16F5" w:rsidRPr="00F32AD1">
              <w:rPr>
                <w:kern w:val="2"/>
                <w:lang w:eastAsia="ar-SA"/>
              </w:rPr>
              <w:t>57,5</w:t>
            </w:r>
            <w:r w:rsidRPr="00F32AD1">
              <w:rPr>
                <w:kern w:val="2"/>
                <w:lang w:eastAsia="ar-SA"/>
              </w:rPr>
              <w:t>=</w:t>
            </w:r>
            <w:r w:rsidR="008C16F5" w:rsidRPr="00F32AD1">
              <w:rPr>
                <w:kern w:val="2"/>
                <w:lang w:eastAsia="ar-SA"/>
              </w:rPr>
              <w:t>460</w:t>
            </w:r>
            <w:r w:rsidRPr="00F32AD1">
              <w:rPr>
                <w:kern w:val="2"/>
                <w:lang w:eastAsia="ar-SA"/>
              </w:rPr>
              <w:t xml:space="preserve"> кв.м.</w:t>
            </w:r>
          </w:p>
          <w:p w14:paraId="6A23F1C9" w14:textId="1CEC6CB5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2. Кабинет информатики – 1 шт</w:t>
            </w:r>
            <w:r w:rsidR="00BD3CD9">
              <w:rPr>
                <w:kern w:val="2"/>
                <w:lang w:eastAsia="ar-SA"/>
              </w:rPr>
              <w:t>.</w:t>
            </w:r>
            <w:r w:rsidRPr="00F32AD1">
              <w:rPr>
                <w:kern w:val="2"/>
                <w:lang w:eastAsia="ar-SA"/>
              </w:rPr>
              <w:t>*5</w:t>
            </w:r>
            <w:r w:rsidR="008C16F5" w:rsidRPr="00F32AD1">
              <w:rPr>
                <w:kern w:val="2"/>
                <w:lang w:eastAsia="ar-SA"/>
              </w:rPr>
              <w:t>7</w:t>
            </w:r>
            <w:r w:rsidRPr="00F32AD1">
              <w:rPr>
                <w:kern w:val="2"/>
                <w:lang w:eastAsia="ar-SA"/>
              </w:rPr>
              <w:t>,5 = 5</w:t>
            </w:r>
            <w:r w:rsidR="008C16F5" w:rsidRPr="00F32AD1">
              <w:rPr>
                <w:kern w:val="2"/>
                <w:lang w:eastAsia="ar-SA"/>
              </w:rPr>
              <w:t>7</w:t>
            </w:r>
            <w:r w:rsidRPr="00F32AD1">
              <w:rPr>
                <w:kern w:val="2"/>
                <w:lang w:eastAsia="ar-SA"/>
              </w:rPr>
              <w:t>,5кв.м.</w:t>
            </w:r>
          </w:p>
          <w:p w14:paraId="7FFF9823" w14:textId="65A59B78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3. Лаборантская для информатики -1*</w:t>
            </w:r>
            <w:r w:rsidR="008C16F5" w:rsidRPr="00F32AD1">
              <w:rPr>
                <w:kern w:val="2"/>
                <w:lang w:eastAsia="ar-SA"/>
              </w:rPr>
              <w:t>12</w:t>
            </w:r>
            <w:r w:rsidRPr="00F32AD1">
              <w:rPr>
                <w:kern w:val="2"/>
                <w:lang w:eastAsia="ar-SA"/>
              </w:rPr>
              <w:t>=</w:t>
            </w:r>
            <w:r w:rsidR="008C16F5" w:rsidRPr="00F32AD1">
              <w:rPr>
                <w:kern w:val="2"/>
                <w:lang w:eastAsia="ar-SA"/>
              </w:rPr>
              <w:t>12</w:t>
            </w:r>
            <w:r w:rsidRPr="00F32AD1">
              <w:rPr>
                <w:kern w:val="2"/>
                <w:lang w:eastAsia="ar-SA"/>
              </w:rPr>
              <w:t xml:space="preserve"> кв.м.</w:t>
            </w:r>
          </w:p>
          <w:p w14:paraId="0B7C7B0B" w14:textId="3EEDCE38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 xml:space="preserve">4. Кабинет иностранных языков – </w:t>
            </w:r>
            <w:r w:rsidR="008C16F5" w:rsidRPr="00F32AD1">
              <w:rPr>
                <w:kern w:val="2"/>
                <w:lang w:eastAsia="ar-SA"/>
              </w:rPr>
              <w:t>2</w:t>
            </w:r>
            <w:r w:rsidRPr="00F32AD1">
              <w:rPr>
                <w:kern w:val="2"/>
                <w:lang w:eastAsia="ar-SA"/>
              </w:rPr>
              <w:t xml:space="preserve">*45,5= </w:t>
            </w:r>
            <w:r w:rsidR="008C16F5" w:rsidRPr="00F32AD1">
              <w:rPr>
                <w:kern w:val="2"/>
                <w:lang w:eastAsia="ar-SA"/>
              </w:rPr>
              <w:t>90</w:t>
            </w:r>
            <w:r w:rsidRPr="00F32AD1">
              <w:rPr>
                <w:kern w:val="2"/>
                <w:lang w:eastAsia="ar-SA"/>
              </w:rPr>
              <w:t xml:space="preserve"> </w:t>
            </w:r>
            <w:proofErr w:type="spellStart"/>
            <w:proofErr w:type="gramStart"/>
            <w:r w:rsidRPr="00F32AD1">
              <w:rPr>
                <w:kern w:val="2"/>
                <w:lang w:eastAsia="ar-SA"/>
              </w:rPr>
              <w:t>кв.м</w:t>
            </w:r>
            <w:proofErr w:type="spellEnd"/>
            <w:proofErr w:type="gramEnd"/>
            <w:r w:rsidRPr="00F32AD1">
              <w:rPr>
                <w:kern w:val="2"/>
                <w:lang w:eastAsia="ar-SA"/>
              </w:rPr>
              <w:t xml:space="preserve"> (</w:t>
            </w:r>
            <w:r w:rsidR="008C16F5" w:rsidRPr="00F32AD1">
              <w:rPr>
                <w:kern w:val="2"/>
                <w:lang w:eastAsia="ar-SA"/>
              </w:rPr>
              <w:t xml:space="preserve">с мобильным </w:t>
            </w:r>
            <w:proofErr w:type="spellStart"/>
            <w:r w:rsidR="008C16F5" w:rsidRPr="00F32AD1">
              <w:rPr>
                <w:kern w:val="2"/>
                <w:lang w:eastAsia="ar-SA"/>
              </w:rPr>
              <w:t>лингофонным</w:t>
            </w:r>
            <w:proofErr w:type="spellEnd"/>
            <w:r w:rsidR="008C16F5" w:rsidRPr="00F32AD1">
              <w:rPr>
                <w:kern w:val="2"/>
                <w:lang w:eastAsia="ar-SA"/>
              </w:rPr>
              <w:t xml:space="preserve"> комплексом</w:t>
            </w:r>
            <w:r w:rsidRPr="00F32AD1">
              <w:rPr>
                <w:kern w:val="2"/>
                <w:lang w:eastAsia="ar-SA"/>
              </w:rPr>
              <w:t>)</w:t>
            </w:r>
          </w:p>
          <w:p w14:paraId="4188FFEE" w14:textId="13D6397A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5. Кабинет ОБЗР - 1*</w:t>
            </w:r>
            <w:r w:rsidR="008C16F5" w:rsidRPr="00F32AD1">
              <w:rPr>
                <w:kern w:val="2"/>
                <w:lang w:eastAsia="ar-SA"/>
              </w:rPr>
              <w:t>57,5</w:t>
            </w:r>
            <w:r w:rsidRPr="00F32AD1">
              <w:rPr>
                <w:kern w:val="2"/>
                <w:lang w:eastAsia="ar-SA"/>
              </w:rPr>
              <w:t>=</w:t>
            </w:r>
            <w:r w:rsidR="008C16F5" w:rsidRPr="00F32AD1">
              <w:rPr>
                <w:kern w:val="2"/>
                <w:lang w:eastAsia="ar-SA"/>
              </w:rPr>
              <w:t>57,5</w:t>
            </w:r>
            <w:r w:rsidRPr="00F32AD1">
              <w:rPr>
                <w:kern w:val="2"/>
                <w:lang w:eastAsia="ar-SA"/>
              </w:rPr>
              <w:t xml:space="preserve"> кв.м.</w:t>
            </w:r>
          </w:p>
          <w:p w14:paraId="3046B7AA" w14:textId="36BBC3B9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6. Лаборантская для ОБЗР 1*</w:t>
            </w:r>
            <w:r w:rsidR="008C16F5" w:rsidRPr="00F32AD1">
              <w:rPr>
                <w:kern w:val="2"/>
                <w:lang w:eastAsia="ar-SA"/>
              </w:rPr>
              <w:t>12</w:t>
            </w:r>
            <w:r w:rsidRPr="00F32AD1">
              <w:rPr>
                <w:kern w:val="2"/>
                <w:lang w:eastAsia="ar-SA"/>
              </w:rPr>
              <w:t>=</w:t>
            </w:r>
            <w:r w:rsidR="008C16F5" w:rsidRPr="00F32AD1">
              <w:rPr>
                <w:kern w:val="2"/>
                <w:lang w:eastAsia="ar-SA"/>
              </w:rPr>
              <w:t>12</w:t>
            </w:r>
            <w:r w:rsidRPr="00F32AD1">
              <w:rPr>
                <w:kern w:val="2"/>
                <w:lang w:eastAsia="ar-SA"/>
              </w:rPr>
              <w:t xml:space="preserve"> кв.м.</w:t>
            </w:r>
          </w:p>
          <w:p w14:paraId="3FCF2A5F" w14:textId="3FA4FEC0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 xml:space="preserve">7. Помещение для группы продленного дня– </w:t>
            </w:r>
            <w:r w:rsidR="008C16F5" w:rsidRPr="00F32AD1">
              <w:rPr>
                <w:kern w:val="2"/>
                <w:lang w:eastAsia="ar-SA"/>
              </w:rPr>
              <w:t>2</w:t>
            </w:r>
            <w:r w:rsidRPr="00F32AD1">
              <w:rPr>
                <w:kern w:val="2"/>
                <w:lang w:eastAsia="ar-SA"/>
              </w:rPr>
              <w:t>*52=</w:t>
            </w:r>
            <w:r w:rsidR="008C16F5" w:rsidRPr="00F32AD1">
              <w:rPr>
                <w:kern w:val="2"/>
                <w:lang w:eastAsia="ar-SA"/>
              </w:rPr>
              <w:t>104</w:t>
            </w:r>
            <w:r w:rsidRPr="00F32AD1">
              <w:rPr>
                <w:kern w:val="2"/>
                <w:lang w:eastAsia="ar-SA"/>
              </w:rPr>
              <w:t xml:space="preserve"> кв.м.</w:t>
            </w:r>
            <w:r w:rsidR="008C16F5" w:rsidRPr="00F32AD1">
              <w:rPr>
                <w:kern w:val="2"/>
                <w:lang w:eastAsia="ar-SA"/>
              </w:rPr>
              <w:t xml:space="preserve"> (спальня, игровая)</w:t>
            </w:r>
          </w:p>
          <w:p w14:paraId="5C3836D9" w14:textId="597D8E71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8. Гардероб для начального звена с обязательным оборудованием мест для каждого класса -10*12=120 кв.м.</w:t>
            </w:r>
          </w:p>
          <w:p w14:paraId="739D006A" w14:textId="549AF3D0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lastRenderedPageBreak/>
              <w:t>9. Кабинет логопеда – 1*12=12 кв.м.</w:t>
            </w:r>
          </w:p>
          <w:p w14:paraId="6925DDB0" w14:textId="653C47CA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10. Кабинет психолога – 1*12=12 кв.м.</w:t>
            </w:r>
          </w:p>
          <w:p w14:paraId="0411DB93" w14:textId="695E76C5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13.Кабинет для коррекционной педагогики с детьми с ОВЗ – 1*</w:t>
            </w:r>
            <w:r w:rsidR="008C16F5" w:rsidRPr="00F32AD1">
              <w:rPr>
                <w:kern w:val="2"/>
                <w:lang w:eastAsia="ar-SA"/>
              </w:rPr>
              <w:t>50=</w:t>
            </w:r>
            <w:r w:rsidRPr="00F32AD1">
              <w:rPr>
                <w:kern w:val="2"/>
                <w:lang w:eastAsia="ar-SA"/>
              </w:rPr>
              <w:t>5</w:t>
            </w:r>
            <w:r w:rsidR="008C16F5" w:rsidRPr="00F32AD1">
              <w:rPr>
                <w:kern w:val="2"/>
                <w:lang w:eastAsia="ar-SA"/>
              </w:rPr>
              <w:t>0</w:t>
            </w:r>
            <w:r w:rsidRPr="00F32AD1">
              <w:rPr>
                <w:kern w:val="2"/>
                <w:lang w:eastAsia="ar-SA"/>
              </w:rPr>
              <w:t xml:space="preserve"> кв.м.</w:t>
            </w:r>
          </w:p>
          <w:p w14:paraId="714AB6DE" w14:textId="35132EED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12. Кабинет физики 1 шт</w:t>
            </w:r>
            <w:r w:rsidR="00BD3CD9">
              <w:rPr>
                <w:kern w:val="2"/>
                <w:lang w:eastAsia="ar-SA"/>
              </w:rPr>
              <w:t>.</w:t>
            </w:r>
            <w:r w:rsidRPr="00F32AD1">
              <w:rPr>
                <w:kern w:val="2"/>
                <w:lang w:eastAsia="ar-SA"/>
              </w:rPr>
              <w:t>*</w:t>
            </w:r>
            <w:r w:rsidR="008C16F5" w:rsidRPr="00F32AD1">
              <w:rPr>
                <w:kern w:val="2"/>
                <w:lang w:eastAsia="ar-SA"/>
              </w:rPr>
              <w:t>57,5</w:t>
            </w:r>
            <w:r w:rsidRPr="00F32AD1">
              <w:rPr>
                <w:kern w:val="2"/>
                <w:lang w:eastAsia="ar-SA"/>
              </w:rPr>
              <w:t>=</w:t>
            </w:r>
            <w:r w:rsidR="008C16F5" w:rsidRPr="00F32AD1">
              <w:rPr>
                <w:kern w:val="2"/>
                <w:lang w:eastAsia="ar-SA"/>
              </w:rPr>
              <w:t>57,5</w:t>
            </w:r>
            <w:r w:rsidRPr="00F32AD1">
              <w:rPr>
                <w:kern w:val="2"/>
                <w:lang w:eastAsia="ar-SA"/>
              </w:rPr>
              <w:t xml:space="preserve"> кв.м.</w:t>
            </w:r>
          </w:p>
          <w:p w14:paraId="0705F801" w14:textId="2899E1AC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13. Лаборантская для физики 1*</w:t>
            </w:r>
            <w:r w:rsidR="008C16F5" w:rsidRPr="00F32AD1">
              <w:rPr>
                <w:kern w:val="2"/>
                <w:lang w:eastAsia="ar-SA"/>
              </w:rPr>
              <w:t>12</w:t>
            </w:r>
            <w:r w:rsidRPr="00F32AD1">
              <w:rPr>
                <w:kern w:val="2"/>
                <w:lang w:eastAsia="ar-SA"/>
              </w:rPr>
              <w:t>=</w:t>
            </w:r>
            <w:r w:rsidR="008C16F5" w:rsidRPr="00F32AD1">
              <w:rPr>
                <w:kern w:val="2"/>
                <w:lang w:eastAsia="ar-SA"/>
              </w:rPr>
              <w:t>12</w:t>
            </w:r>
            <w:r w:rsidRPr="00F32AD1">
              <w:rPr>
                <w:kern w:val="2"/>
                <w:lang w:eastAsia="ar-SA"/>
              </w:rPr>
              <w:t xml:space="preserve"> кв.м.</w:t>
            </w:r>
          </w:p>
          <w:p w14:paraId="59891CF8" w14:textId="3BFC056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14. Кабинет химии 1 шт</w:t>
            </w:r>
            <w:r w:rsidR="00BD3CD9">
              <w:rPr>
                <w:kern w:val="2"/>
                <w:lang w:eastAsia="ar-SA"/>
              </w:rPr>
              <w:t>.</w:t>
            </w:r>
            <w:r w:rsidRPr="00F32AD1">
              <w:rPr>
                <w:kern w:val="2"/>
                <w:lang w:eastAsia="ar-SA"/>
              </w:rPr>
              <w:t>*</w:t>
            </w:r>
            <w:r w:rsidR="008C16F5" w:rsidRPr="00F32AD1">
              <w:rPr>
                <w:kern w:val="2"/>
                <w:lang w:eastAsia="ar-SA"/>
              </w:rPr>
              <w:t>57,5</w:t>
            </w:r>
            <w:r w:rsidRPr="00F32AD1">
              <w:rPr>
                <w:kern w:val="2"/>
                <w:lang w:eastAsia="ar-SA"/>
              </w:rPr>
              <w:t>=</w:t>
            </w:r>
            <w:r w:rsidR="008C16F5" w:rsidRPr="00F32AD1">
              <w:rPr>
                <w:kern w:val="2"/>
                <w:lang w:eastAsia="ar-SA"/>
              </w:rPr>
              <w:t>57,5</w:t>
            </w:r>
            <w:r w:rsidRPr="00F32AD1">
              <w:rPr>
                <w:kern w:val="2"/>
                <w:lang w:eastAsia="ar-SA"/>
              </w:rPr>
              <w:t xml:space="preserve"> кв.м.</w:t>
            </w:r>
          </w:p>
          <w:p w14:paraId="7BFAD9F7" w14:textId="17960D02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15. Лаборантская для химии 1*</w:t>
            </w:r>
            <w:r w:rsidR="008C16F5" w:rsidRPr="00F32AD1">
              <w:rPr>
                <w:kern w:val="2"/>
                <w:lang w:eastAsia="ar-SA"/>
              </w:rPr>
              <w:t>12</w:t>
            </w:r>
            <w:r w:rsidRPr="00F32AD1">
              <w:rPr>
                <w:kern w:val="2"/>
                <w:lang w:eastAsia="ar-SA"/>
              </w:rPr>
              <w:t>=</w:t>
            </w:r>
            <w:r w:rsidR="008C16F5" w:rsidRPr="00F32AD1">
              <w:rPr>
                <w:kern w:val="2"/>
                <w:lang w:eastAsia="ar-SA"/>
              </w:rPr>
              <w:t>12</w:t>
            </w:r>
            <w:r w:rsidRPr="00F32AD1">
              <w:rPr>
                <w:kern w:val="2"/>
                <w:lang w:eastAsia="ar-SA"/>
              </w:rPr>
              <w:t xml:space="preserve"> кв.м.</w:t>
            </w:r>
          </w:p>
          <w:p w14:paraId="35B1501B" w14:textId="4E6808F3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16. Кабинет биологии 1 шт</w:t>
            </w:r>
            <w:r w:rsidR="00BD3CD9">
              <w:rPr>
                <w:kern w:val="2"/>
                <w:lang w:eastAsia="ar-SA"/>
              </w:rPr>
              <w:t>.</w:t>
            </w:r>
            <w:r w:rsidRPr="00F32AD1">
              <w:rPr>
                <w:kern w:val="2"/>
                <w:lang w:eastAsia="ar-SA"/>
              </w:rPr>
              <w:t>*</w:t>
            </w:r>
            <w:r w:rsidR="008C16F5" w:rsidRPr="00F32AD1">
              <w:rPr>
                <w:kern w:val="2"/>
                <w:lang w:eastAsia="ar-SA"/>
              </w:rPr>
              <w:t>57,5</w:t>
            </w:r>
            <w:r w:rsidRPr="00F32AD1">
              <w:rPr>
                <w:kern w:val="2"/>
                <w:lang w:eastAsia="ar-SA"/>
              </w:rPr>
              <w:t>=</w:t>
            </w:r>
            <w:r w:rsidR="008C16F5" w:rsidRPr="00F32AD1">
              <w:rPr>
                <w:kern w:val="2"/>
                <w:lang w:eastAsia="ar-SA"/>
              </w:rPr>
              <w:t>57,5</w:t>
            </w:r>
            <w:r w:rsidRPr="00F32AD1">
              <w:rPr>
                <w:kern w:val="2"/>
                <w:lang w:eastAsia="ar-SA"/>
              </w:rPr>
              <w:t xml:space="preserve"> кв.м.</w:t>
            </w:r>
          </w:p>
          <w:p w14:paraId="6E5AF891" w14:textId="08C23C0D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17. Лаборантская для биологии 1*</w:t>
            </w:r>
            <w:r w:rsidR="008C16F5" w:rsidRPr="00F32AD1">
              <w:rPr>
                <w:kern w:val="2"/>
                <w:lang w:eastAsia="ar-SA"/>
              </w:rPr>
              <w:t>12</w:t>
            </w:r>
            <w:r w:rsidRPr="00F32AD1">
              <w:rPr>
                <w:kern w:val="2"/>
                <w:lang w:eastAsia="ar-SA"/>
              </w:rPr>
              <w:t>=</w:t>
            </w:r>
            <w:r w:rsidR="008C16F5" w:rsidRPr="00F32AD1">
              <w:rPr>
                <w:kern w:val="2"/>
                <w:lang w:eastAsia="ar-SA"/>
              </w:rPr>
              <w:t>12</w:t>
            </w:r>
            <w:r w:rsidRPr="00F32AD1">
              <w:rPr>
                <w:kern w:val="2"/>
                <w:lang w:eastAsia="ar-SA"/>
              </w:rPr>
              <w:t xml:space="preserve"> кв.м.</w:t>
            </w:r>
          </w:p>
          <w:p w14:paraId="0EAD1D90" w14:textId="082C258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18. Кабинет географии 1 шт</w:t>
            </w:r>
            <w:r w:rsidR="00BD3CD9">
              <w:rPr>
                <w:kern w:val="2"/>
                <w:lang w:eastAsia="ar-SA"/>
              </w:rPr>
              <w:t>.</w:t>
            </w:r>
            <w:r w:rsidRPr="00F32AD1">
              <w:rPr>
                <w:kern w:val="2"/>
                <w:lang w:eastAsia="ar-SA"/>
              </w:rPr>
              <w:t>*</w:t>
            </w:r>
            <w:r w:rsidR="008C16F5" w:rsidRPr="00F32AD1">
              <w:rPr>
                <w:kern w:val="2"/>
                <w:lang w:eastAsia="ar-SA"/>
              </w:rPr>
              <w:t>57,5</w:t>
            </w:r>
            <w:r w:rsidRPr="00F32AD1">
              <w:rPr>
                <w:kern w:val="2"/>
                <w:lang w:eastAsia="ar-SA"/>
              </w:rPr>
              <w:t>=</w:t>
            </w:r>
            <w:r w:rsidR="008C16F5" w:rsidRPr="00F32AD1">
              <w:rPr>
                <w:kern w:val="2"/>
                <w:lang w:eastAsia="ar-SA"/>
              </w:rPr>
              <w:t>57,5</w:t>
            </w:r>
            <w:r w:rsidRPr="00F32AD1">
              <w:rPr>
                <w:kern w:val="2"/>
                <w:lang w:eastAsia="ar-SA"/>
              </w:rPr>
              <w:t xml:space="preserve"> кв.м.</w:t>
            </w:r>
          </w:p>
          <w:p w14:paraId="1E5E57F5" w14:textId="7D2385BF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19. Лаборантская для географии 1*</w:t>
            </w:r>
            <w:r w:rsidR="008C16F5" w:rsidRPr="00F32AD1">
              <w:rPr>
                <w:kern w:val="2"/>
                <w:lang w:eastAsia="ar-SA"/>
              </w:rPr>
              <w:t>12</w:t>
            </w:r>
            <w:r w:rsidRPr="00F32AD1">
              <w:rPr>
                <w:kern w:val="2"/>
                <w:lang w:eastAsia="ar-SA"/>
              </w:rPr>
              <w:t>=</w:t>
            </w:r>
            <w:r w:rsidR="008C16F5" w:rsidRPr="00F32AD1">
              <w:rPr>
                <w:kern w:val="2"/>
                <w:lang w:eastAsia="ar-SA"/>
              </w:rPr>
              <w:t>12</w:t>
            </w:r>
            <w:r w:rsidRPr="00F32AD1">
              <w:rPr>
                <w:kern w:val="2"/>
                <w:lang w:eastAsia="ar-SA"/>
              </w:rPr>
              <w:t xml:space="preserve"> кв.м.</w:t>
            </w:r>
          </w:p>
          <w:p w14:paraId="2253D270" w14:textId="40CE6D93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 xml:space="preserve">20. Мастерские для трудового обучения (мальчики) </w:t>
            </w:r>
            <w:r w:rsidR="008C16F5" w:rsidRPr="00F32AD1">
              <w:rPr>
                <w:kern w:val="2"/>
                <w:lang w:eastAsia="ar-SA"/>
              </w:rPr>
              <w:t xml:space="preserve">в составе: универсальная мастерская, механическая мастерская, </w:t>
            </w:r>
            <w:r w:rsidRPr="00F32AD1">
              <w:rPr>
                <w:kern w:val="2"/>
                <w:lang w:eastAsia="ar-SA"/>
              </w:rPr>
              <w:t>лаборантск</w:t>
            </w:r>
            <w:r w:rsidR="008C16F5" w:rsidRPr="00F32AD1">
              <w:rPr>
                <w:kern w:val="2"/>
                <w:lang w:eastAsia="ar-SA"/>
              </w:rPr>
              <w:t>ая</w:t>
            </w:r>
            <w:r w:rsidRPr="00F32AD1">
              <w:rPr>
                <w:kern w:val="2"/>
                <w:lang w:eastAsia="ar-SA"/>
              </w:rPr>
              <w:t>.</w:t>
            </w:r>
          </w:p>
          <w:p w14:paraId="4C8F3488" w14:textId="5CE6129D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 xml:space="preserve">21. Мастерские для трудового обучения (девочки) </w:t>
            </w:r>
            <w:r w:rsidR="008C16F5" w:rsidRPr="00F32AD1">
              <w:rPr>
                <w:kern w:val="2"/>
                <w:lang w:eastAsia="ar-SA"/>
              </w:rPr>
              <w:t>в составе: кабинет домоводства, кабинет кулинарии, лаборантская</w:t>
            </w:r>
            <w:r w:rsidRPr="00F32AD1">
              <w:rPr>
                <w:kern w:val="2"/>
                <w:lang w:eastAsia="ar-SA"/>
              </w:rPr>
              <w:t>.</w:t>
            </w:r>
          </w:p>
          <w:p w14:paraId="3ACBDB8A" w14:textId="4A4E892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 xml:space="preserve">22. Кабинет математики </w:t>
            </w:r>
            <w:r w:rsidR="005B03CB" w:rsidRPr="00F32AD1">
              <w:rPr>
                <w:kern w:val="2"/>
                <w:lang w:eastAsia="ar-SA"/>
              </w:rPr>
              <w:t>2</w:t>
            </w:r>
            <w:r w:rsidRPr="00F32AD1">
              <w:rPr>
                <w:kern w:val="2"/>
                <w:lang w:eastAsia="ar-SA"/>
              </w:rPr>
              <w:t>*</w:t>
            </w:r>
            <w:r w:rsidR="008C16F5" w:rsidRPr="00F32AD1">
              <w:rPr>
                <w:kern w:val="2"/>
                <w:lang w:eastAsia="ar-SA"/>
              </w:rPr>
              <w:t>57,5</w:t>
            </w:r>
            <w:r w:rsidRPr="00F32AD1">
              <w:rPr>
                <w:kern w:val="2"/>
                <w:lang w:eastAsia="ar-SA"/>
              </w:rPr>
              <w:t>=</w:t>
            </w:r>
            <w:r w:rsidR="005B03CB" w:rsidRPr="00F32AD1">
              <w:rPr>
                <w:kern w:val="2"/>
                <w:lang w:eastAsia="ar-SA"/>
              </w:rPr>
              <w:t>115</w:t>
            </w:r>
            <w:r w:rsidRPr="00F32AD1">
              <w:rPr>
                <w:kern w:val="2"/>
                <w:lang w:eastAsia="ar-SA"/>
              </w:rPr>
              <w:t xml:space="preserve"> кв.м.</w:t>
            </w:r>
          </w:p>
          <w:p w14:paraId="45527EB5" w14:textId="732D7842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23. Лаборантская для математики 1*</w:t>
            </w:r>
            <w:r w:rsidR="008C16F5" w:rsidRPr="00F32AD1">
              <w:rPr>
                <w:kern w:val="2"/>
                <w:lang w:eastAsia="ar-SA"/>
              </w:rPr>
              <w:t>12</w:t>
            </w:r>
            <w:r w:rsidRPr="00F32AD1">
              <w:rPr>
                <w:kern w:val="2"/>
                <w:lang w:eastAsia="ar-SA"/>
              </w:rPr>
              <w:t>=</w:t>
            </w:r>
            <w:r w:rsidR="008C16F5" w:rsidRPr="00F32AD1">
              <w:rPr>
                <w:kern w:val="2"/>
                <w:lang w:eastAsia="ar-SA"/>
              </w:rPr>
              <w:t>12</w:t>
            </w:r>
            <w:r w:rsidRPr="00F32AD1">
              <w:rPr>
                <w:kern w:val="2"/>
                <w:lang w:eastAsia="ar-SA"/>
              </w:rPr>
              <w:t xml:space="preserve"> </w:t>
            </w:r>
            <w:proofErr w:type="spellStart"/>
            <w:proofErr w:type="gramStart"/>
            <w:r w:rsidRPr="00F32AD1">
              <w:rPr>
                <w:kern w:val="2"/>
                <w:lang w:eastAsia="ar-SA"/>
              </w:rPr>
              <w:t>кв.м</w:t>
            </w:r>
            <w:proofErr w:type="spellEnd"/>
            <w:proofErr w:type="gramEnd"/>
          </w:p>
          <w:p w14:paraId="0D898AE3" w14:textId="41F07476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24. Кабинет русского языка и литературы 3*</w:t>
            </w:r>
            <w:r w:rsidR="008C16F5" w:rsidRPr="00F32AD1">
              <w:rPr>
                <w:kern w:val="2"/>
                <w:lang w:eastAsia="ar-SA"/>
              </w:rPr>
              <w:t>57,5</w:t>
            </w:r>
            <w:r w:rsidRPr="00F32AD1">
              <w:rPr>
                <w:kern w:val="2"/>
                <w:lang w:eastAsia="ar-SA"/>
              </w:rPr>
              <w:t>=1</w:t>
            </w:r>
            <w:r w:rsidR="005B03CB" w:rsidRPr="00F32AD1">
              <w:rPr>
                <w:kern w:val="2"/>
                <w:lang w:eastAsia="ar-SA"/>
              </w:rPr>
              <w:t>72</w:t>
            </w:r>
            <w:r w:rsidRPr="00F32AD1">
              <w:rPr>
                <w:kern w:val="2"/>
                <w:lang w:eastAsia="ar-SA"/>
              </w:rPr>
              <w:t xml:space="preserve"> кв.м.</w:t>
            </w:r>
          </w:p>
          <w:p w14:paraId="3BC0BA8B" w14:textId="576FFA6F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25. Лаборантская для русского языка и литературы 1*</w:t>
            </w:r>
            <w:r w:rsidR="008C16F5" w:rsidRPr="00F32AD1">
              <w:rPr>
                <w:kern w:val="2"/>
                <w:lang w:eastAsia="ar-SA"/>
              </w:rPr>
              <w:t>12</w:t>
            </w:r>
            <w:r w:rsidRPr="00F32AD1">
              <w:rPr>
                <w:kern w:val="2"/>
                <w:lang w:eastAsia="ar-SA"/>
              </w:rPr>
              <w:t>=</w:t>
            </w:r>
            <w:r w:rsidR="008C16F5" w:rsidRPr="00F32AD1">
              <w:rPr>
                <w:kern w:val="2"/>
                <w:lang w:eastAsia="ar-SA"/>
              </w:rPr>
              <w:t>12</w:t>
            </w:r>
            <w:r w:rsidRPr="00F32AD1">
              <w:rPr>
                <w:kern w:val="2"/>
                <w:lang w:eastAsia="ar-SA"/>
              </w:rPr>
              <w:t xml:space="preserve"> </w:t>
            </w:r>
            <w:proofErr w:type="spellStart"/>
            <w:proofErr w:type="gramStart"/>
            <w:r w:rsidRPr="00F32AD1">
              <w:rPr>
                <w:kern w:val="2"/>
                <w:lang w:eastAsia="ar-SA"/>
              </w:rPr>
              <w:t>кв.м</w:t>
            </w:r>
            <w:proofErr w:type="spellEnd"/>
            <w:proofErr w:type="gramEnd"/>
          </w:p>
          <w:p w14:paraId="4F6DAAA3" w14:textId="4EE6706F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26. Кабинет истории 2*</w:t>
            </w:r>
            <w:r w:rsidR="008C16F5" w:rsidRPr="00F32AD1">
              <w:rPr>
                <w:kern w:val="2"/>
                <w:lang w:eastAsia="ar-SA"/>
              </w:rPr>
              <w:t>57,5</w:t>
            </w:r>
            <w:r w:rsidRPr="00F32AD1">
              <w:rPr>
                <w:kern w:val="2"/>
                <w:lang w:eastAsia="ar-SA"/>
              </w:rPr>
              <w:t xml:space="preserve"> = </w:t>
            </w:r>
            <w:r w:rsidR="005B03CB" w:rsidRPr="00F32AD1">
              <w:rPr>
                <w:kern w:val="2"/>
                <w:lang w:eastAsia="ar-SA"/>
              </w:rPr>
              <w:t>115</w:t>
            </w:r>
            <w:r w:rsidRPr="00F32AD1">
              <w:rPr>
                <w:kern w:val="2"/>
                <w:lang w:eastAsia="ar-SA"/>
              </w:rPr>
              <w:t xml:space="preserve"> кв.м.</w:t>
            </w:r>
          </w:p>
          <w:p w14:paraId="2C91AF4C" w14:textId="3DCCCFFD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27. Лаборантская для истории 1*</w:t>
            </w:r>
            <w:r w:rsidR="008C16F5" w:rsidRPr="00F32AD1">
              <w:rPr>
                <w:kern w:val="2"/>
                <w:lang w:eastAsia="ar-SA"/>
              </w:rPr>
              <w:t>12</w:t>
            </w:r>
            <w:r w:rsidRPr="00F32AD1">
              <w:rPr>
                <w:kern w:val="2"/>
                <w:lang w:eastAsia="ar-SA"/>
              </w:rPr>
              <w:t>=</w:t>
            </w:r>
            <w:r w:rsidR="008C16F5" w:rsidRPr="00F32AD1">
              <w:rPr>
                <w:kern w:val="2"/>
                <w:lang w:eastAsia="ar-SA"/>
              </w:rPr>
              <w:t>12</w:t>
            </w:r>
            <w:r w:rsidRPr="00F32AD1">
              <w:rPr>
                <w:kern w:val="2"/>
                <w:lang w:eastAsia="ar-SA"/>
              </w:rPr>
              <w:t xml:space="preserve"> </w:t>
            </w:r>
            <w:proofErr w:type="spellStart"/>
            <w:proofErr w:type="gramStart"/>
            <w:r w:rsidRPr="00F32AD1">
              <w:rPr>
                <w:kern w:val="2"/>
                <w:lang w:eastAsia="ar-SA"/>
              </w:rPr>
              <w:t>кв.м</w:t>
            </w:r>
            <w:proofErr w:type="spellEnd"/>
            <w:proofErr w:type="gramEnd"/>
          </w:p>
          <w:p w14:paraId="782F4CFB" w14:textId="78BC0B62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 xml:space="preserve">28. </w:t>
            </w:r>
            <w:r w:rsidR="005B03CB" w:rsidRPr="00F32AD1">
              <w:rPr>
                <w:kern w:val="2"/>
                <w:lang w:eastAsia="ar-SA"/>
              </w:rPr>
              <w:t>Кабинет ИЗО и музыки 2*57,5=115 кв.м.</w:t>
            </w:r>
          </w:p>
          <w:p w14:paraId="4A4D9595" w14:textId="7AA2211A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29. Библиотека (с книгохранилищем и читальным залом)</w:t>
            </w:r>
          </w:p>
          <w:p w14:paraId="3DA55B93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 xml:space="preserve">30. Кабинет центра детских инициатив 1*65 </w:t>
            </w:r>
            <w:proofErr w:type="spellStart"/>
            <w:proofErr w:type="gramStart"/>
            <w:r w:rsidRPr="00F32AD1">
              <w:rPr>
                <w:kern w:val="2"/>
                <w:lang w:eastAsia="ar-SA"/>
              </w:rPr>
              <w:t>кв.м</w:t>
            </w:r>
            <w:proofErr w:type="spellEnd"/>
            <w:proofErr w:type="gramEnd"/>
          </w:p>
          <w:p w14:paraId="38DCE98B" w14:textId="594C71C6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31.  Лаборантская для центра детских инициатив 1*</w:t>
            </w:r>
            <w:r w:rsidR="008C16F5" w:rsidRPr="00F32AD1">
              <w:rPr>
                <w:kern w:val="2"/>
                <w:lang w:eastAsia="ar-SA"/>
              </w:rPr>
              <w:t>12</w:t>
            </w:r>
            <w:r w:rsidRPr="00F32AD1">
              <w:rPr>
                <w:kern w:val="2"/>
                <w:lang w:eastAsia="ar-SA"/>
              </w:rPr>
              <w:t>=</w:t>
            </w:r>
            <w:r w:rsidR="008C16F5" w:rsidRPr="00F32AD1">
              <w:rPr>
                <w:kern w:val="2"/>
                <w:lang w:eastAsia="ar-SA"/>
              </w:rPr>
              <w:t>12</w:t>
            </w:r>
            <w:r w:rsidRPr="00F32AD1">
              <w:rPr>
                <w:kern w:val="2"/>
                <w:lang w:eastAsia="ar-SA"/>
              </w:rPr>
              <w:t xml:space="preserve"> </w:t>
            </w:r>
            <w:proofErr w:type="spellStart"/>
            <w:proofErr w:type="gramStart"/>
            <w:r w:rsidRPr="00F32AD1">
              <w:rPr>
                <w:kern w:val="2"/>
                <w:lang w:eastAsia="ar-SA"/>
              </w:rPr>
              <w:t>кв.м</w:t>
            </w:r>
            <w:proofErr w:type="spellEnd"/>
            <w:proofErr w:type="gramEnd"/>
          </w:p>
          <w:p w14:paraId="3C214190" w14:textId="6906CE52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32.Санитарный узел для девочек, оборудованный кабинками*.</w:t>
            </w:r>
          </w:p>
          <w:p w14:paraId="62DCFCC3" w14:textId="20804296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33.Санитарный узел для мальчиков, оборудованный кабинками*.</w:t>
            </w:r>
          </w:p>
          <w:p w14:paraId="52D9C1AB" w14:textId="12BE3FB9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34.Санитарный узел для инвалидов*.</w:t>
            </w:r>
          </w:p>
          <w:p w14:paraId="06E7AE7E" w14:textId="3C2B2DD1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35.Санитарный узел для персонала*.</w:t>
            </w:r>
          </w:p>
          <w:p w14:paraId="011DC46F" w14:textId="77529F26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36.Помещение для хранения и обработки уборочного инвентаря, приготовления дезинфекционных растворов*.</w:t>
            </w:r>
          </w:p>
          <w:p w14:paraId="6E0593B0" w14:textId="02576B12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37.Помещение для технического персонала*.</w:t>
            </w:r>
          </w:p>
          <w:p w14:paraId="66FFBE13" w14:textId="0B2BC47B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38.Технические помещения*.</w:t>
            </w:r>
          </w:p>
          <w:p w14:paraId="4C5341C6" w14:textId="1AD4FDAC" w:rsidR="00DE191A" w:rsidRPr="00F32AD1" w:rsidRDefault="00DE191A" w:rsidP="00BD3CD9">
            <w:pPr>
              <w:keepNext/>
              <w:widowControl w:val="0"/>
              <w:suppressAutoHyphens/>
              <w:rPr>
                <w:b/>
                <w:kern w:val="2"/>
                <w:lang w:eastAsia="ar-SA"/>
              </w:rPr>
            </w:pPr>
            <w:r w:rsidRPr="00F32AD1">
              <w:rPr>
                <w:b/>
                <w:kern w:val="2"/>
                <w:lang w:eastAsia="ar-SA"/>
              </w:rPr>
              <w:t>40. Медпункт (в том числе):</w:t>
            </w:r>
          </w:p>
          <w:p w14:paraId="310F3966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1.Кабинет врача - 1*21=21кв.м.</w:t>
            </w:r>
          </w:p>
          <w:p w14:paraId="3019CA2F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2.Процедурный кабинет - 1*14=14кв.м.</w:t>
            </w:r>
          </w:p>
          <w:p w14:paraId="686E3587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3.Прививочный кабинет- 1*14=14кв.м.</w:t>
            </w:r>
          </w:p>
          <w:p w14:paraId="67086EAE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4.Помещение для приготовления дезинфицирующих растворов- 1*4=4кв.м.</w:t>
            </w:r>
          </w:p>
          <w:p w14:paraId="498B05F7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5.Санузел - 1*4=4кв.м.</w:t>
            </w:r>
          </w:p>
          <w:p w14:paraId="7570BF20" w14:textId="40E75565" w:rsidR="00DE191A" w:rsidRPr="00F32AD1" w:rsidRDefault="00DE191A" w:rsidP="00BD3CD9">
            <w:pPr>
              <w:keepNext/>
              <w:widowControl w:val="0"/>
              <w:suppressAutoHyphens/>
              <w:rPr>
                <w:b/>
                <w:kern w:val="2"/>
                <w:lang w:eastAsia="ar-SA"/>
              </w:rPr>
            </w:pPr>
            <w:r w:rsidRPr="00F32AD1">
              <w:rPr>
                <w:b/>
                <w:kern w:val="2"/>
                <w:lang w:eastAsia="ar-SA"/>
              </w:rPr>
              <w:t>41. Административные кабинеты блок (в том числе):</w:t>
            </w:r>
          </w:p>
          <w:p w14:paraId="01612C22" w14:textId="0A157BED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1.Кабинет социального педагога – 1*1</w:t>
            </w:r>
            <w:r w:rsidR="005B03CB" w:rsidRPr="00F32AD1">
              <w:rPr>
                <w:kern w:val="2"/>
                <w:lang w:eastAsia="ar-SA"/>
              </w:rPr>
              <w:t>8</w:t>
            </w:r>
            <w:r w:rsidRPr="00F32AD1">
              <w:rPr>
                <w:kern w:val="2"/>
                <w:lang w:eastAsia="ar-SA"/>
              </w:rPr>
              <w:t>=1</w:t>
            </w:r>
            <w:r w:rsidR="005B03CB" w:rsidRPr="00F32AD1">
              <w:rPr>
                <w:kern w:val="2"/>
                <w:lang w:eastAsia="ar-SA"/>
              </w:rPr>
              <w:t>8</w:t>
            </w:r>
            <w:r w:rsidRPr="00F32AD1">
              <w:rPr>
                <w:kern w:val="2"/>
                <w:lang w:eastAsia="ar-SA"/>
              </w:rPr>
              <w:t xml:space="preserve"> кв.м.</w:t>
            </w:r>
          </w:p>
          <w:p w14:paraId="07E6D16C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 xml:space="preserve">2.Кабинет заместителей руководителей - 5*6=30 </w:t>
            </w:r>
            <w:r w:rsidRPr="00F32AD1">
              <w:rPr>
                <w:kern w:val="2"/>
                <w:lang w:eastAsia="ar-SA"/>
              </w:rPr>
              <w:lastRenderedPageBreak/>
              <w:t>кв.м.</w:t>
            </w:r>
          </w:p>
          <w:p w14:paraId="3CFCD123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 xml:space="preserve">3.Кабинет директора – 1*27=27 </w:t>
            </w:r>
            <w:proofErr w:type="spellStart"/>
            <w:proofErr w:type="gramStart"/>
            <w:r w:rsidRPr="00F32AD1">
              <w:rPr>
                <w:kern w:val="2"/>
                <w:lang w:eastAsia="ar-SA"/>
              </w:rPr>
              <w:t>кв.м</w:t>
            </w:r>
            <w:proofErr w:type="spellEnd"/>
            <w:proofErr w:type="gramEnd"/>
          </w:p>
          <w:p w14:paraId="49EFF3D5" w14:textId="51F098DC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4.Кабинет делопроизводства – 1*1</w:t>
            </w:r>
            <w:r w:rsidR="005B03CB" w:rsidRPr="00F32AD1">
              <w:rPr>
                <w:kern w:val="2"/>
                <w:lang w:eastAsia="ar-SA"/>
              </w:rPr>
              <w:t>8</w:t>
            </w:r>
            <w:r w:rsidRPr="00F32AD1">
              <w:rPr>
                <w:kern w:val="2"/>
                <w:lang w:eastAsia="ar-SA"/>
              </w:rPr>
              <w:t>=1</w:t>
            </w:r>
            <w:r w:rsidR="005B03CB" w:rsidRPr="00F32AD1">
              <w:rPr>
                <w:kern w:val="2"/>
                <w:lang w:eastAsia="ar-SA"/>
              </w:rPr>
              <w:t>8</w:t>
            </w:r>
            <w:r w:rsidRPr="00F32AD1">
              <w:rPr>
                <w:kern w:val="2"/>
                <w:lang w:eastAsia="ar-SA"/>
              </w:rPr>
              <w:t xml:space="preserve"> кв.м.</w:t>
            </w:r>
          </w:p>
          <w:p w14:paraId="156A18E2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5.Архив – 1*10=10 кв.м.</w:t>
            </w:r>
          </w:p>
          <w:p w14:paraId="22495C29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6.Учительская, методкабинет, место отдыха и общения педагогов - 1*30=30 кв.м.</w:t>
            </w:r>
          </w:p>
          <w:p w14:paraId="7361645D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7.Кабинет инженера по ТБ и завхоза - 2*6=12 кв.м.</w:t>
            </w:r>
          </w:p>
          <w:p w14:paraId="7A542AF5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8.Туалет для персонала 1*6 кв.м.</w:t>
            </w:r>
          </w:p>
          <w:p w14:paraId="0A00FDDB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9.Помещение для хранения инвентаря 1*6кв.м.</w:t>
            </w:r>
          </w:p>
          <w:p w14:paraId="63176FFB" w14:textId="24846011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10.Помещение для технического персонала 1*1</w:t>
            </w:r>
            <w:r w:rsidR="005B03CB" w:rsidRPr="00F32AD1">
              <w:rPr>
                <w:kern w:val="2"/>
                <w:lang w:eastAsia="ar-SA"/>
              </w:rPr>
              <w:t xml:space="preserve">8 </w:t>
            </w:r>
            <w:r w:rsidRPr="00F32AD1">
              <w:rPr>
                <w:kern w:val="2"/>
                <w:lang w:eastAsia="ar-SA"/>
              </w:rPr>
              <w:t>кв.м.</w:t>
            </w:r>
          </w:p>
          <w:p w14:paraId="152FDD95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 xml:space="preserve">11.Технические помещения 1*12. </w:t>
            </w:r>
            <w:proofErr w:type="spellStart"/>
            <w:proofErr w:type="gramStart"/>
            <w:r w:rsidRPr="00F32AD1">
              <w:rPr>
                <w:kern w:val="2"/>
                <w:lang w:eastAsia="ar-SA"/>
              </w:rPr>
              <w:t>Кв.м</w:t>
            </w:r>
            <w:proofErr w:type="spellEnd"/>
            <w:proofErr w:type="gramEnd"/>
          </w:p>
          <w:p w14:paraId="68545818" w14:textId="22A4CD9E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12.Серверная 1</w:t>
            </w:r>
            <w:proofErr w:type="gramStart"/>
            <w:r w:rsidRPr="00F32AD1">
              <w:rPr>
                <w:kern w:val="2"/>
                <w:lang w:eastAsia="ar-SA"/>
              </w:rPr>
              <w:t>*.</w:t>
            </w:r>
            <w:r w:rsidR="008C16F5" w:rsidRPr="00F32AD1">
              <w:rPr>
                <w:kern w:val="2"/>
                <w:lang w:eastAsia="ar-SA"/>
              </w:rPr>
              <w:t>18</w:t>
            </w:r>
            <w:r w:rsidRPr="00F32AD1">
              <w:rPr>
                <w:kern w:val="2"/>
                <w:lang w:eastAsia="ar-SA"/>
              </w:rPr>
              <w:t>кв.м</w:t>
            </w:r>
            <w:proofErr w:type="gramEnd"/>
          </w:p>
          <w:p w14:paraId="06C48F0D" w14:textId="2DA6B140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13.Конференц-зал на 25 человек – 1*</w:t>
            </w:r>
            <w:r w:rsidR="005B03CB" w:rsidRPr="00F32AD1">
              <w:rPr>
                <w:kern w:val="2"/>
                <w:lang w:eastAsia="ar-SA"/>
              </w:rPr>
              <w:t>50</w:t>
            </w:r>
            <w:r w:rsidRPr="00F32AD1">
              <w:rPr>
                <w:kern w:val="2"/>
                <w:lang w:eastAsia="ar-SA"/>
              </w:rPr>
              <w:t>=</w:t>
            </w:r>
            <w:r w:rsidR="005B03CB" w:rsidRPr="00F32AD1">
              <w:rPr>
                <w:kern w:val="2"/>
                <w:lang w:eastAsia="ar-SA"/>
              </w:rPr>
              <w:t>50</w:t>
            </w:r>
            <w:r w:rsidRPr="00F32AD1">
              <w:rPr>
                <w:kern w:val="2"/>
                <w:lang w:eastAsia="ar-SA"/>
              </w:rPr>
              <w:t xml:space="preserve"> кв.м.</w:t>
            </w:r>
          </w:p>
          <w:p w14:paraId="6695E0FF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</w:p>
          <w:p w14:paraId="39F2957A" w14:textId="5E05CD20" w:rsidR="00DE191A" w:rsidRPr="00F32AD1" w:rsidRDefault="00DE191A" w:rsidP="00BD3CD9">
            <w:pPr>
              <w:keepNext/>
              <w:widowControl w:val="0"/>
              <w:suppressAutoHyphens/>
              <w:rPr>
                <w:b/>
                <w:kern w:val="2"/>
                <w:lang w:eastAsia="ar-SA"/>
              </w:rPr>
            </w:pPr>
            <w:r w:rsidRPr="00F32AD1">
              <w:rPr>
                <w:b/>
                <w:kern w:val="2"/>
                <w:lang w:eastAsia="ar-SA"/>
              </w:rPr>
              <w:t>Блок культурно массовых мероприятий (актовый зал) (в том числе):</w:t>
            </w:r>
          </w:p>
          <w:p w14:paraId="2A5D3A3F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1.Многофункциональный актовый зал (на 260 мест) – 1*260=260 кв.м.</w:t>
            </w:r>
          </w:p>
          <w:p w14:paraId="55903CF5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2.Артистическая/ костюмерная/гримерная – 2*14 = 28 кв.м.</w:t>
            </w:r>
          </w:p>
          <w:p w14:paraId="197F5414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3.Операторская - 1*14 = 14 кв.м.</w:t>
            </w:r>
          </w:p>
          <w:p w14:paraId="44C94B46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4.Склад для хранения декораций - 1*15 = 15 кв.м.</w:t>
            </w:r>
          </w:p>
          <w:p w14:paraId="79598542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5.Склад для хранения костюмов - 1*12 = 12 кв.м.</w:t>
            </w:r>
          </w:p>
          <w:p w14:paraId="7A5A2418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6.Склад для хранения музыкального инвентаря - 1*12 = 12 кв.м.</w:t>
            </w:r>
          </w:p>
          <w:p w14:paraId="3F981045" w14:textId="0D554F39" w:rsidR="00DE191A" w:rsidRPr="00F32AD1" w:rsidRDefault="00DE191A" w:rsidP="00BD3CD9">
            <w:pPr>
              <w:keepNext/>
              <w:jc w:val="both"/>
              <w:rPr>
                <w:i/>
              </w:rPr>
            </w:pPr>
            <w:r w:rsidRPr="00F32AD1">
              <w:rPr>
                <w:i/>
              </w:rPr>
              <w:t>Предусмотреть отдельный вход в блок культурно-массовых мероприятий с возможностью удаленного контроля доступом с центрального поста охраны.</w:t>
            </w:r>
          </w:p>
          <w:p w14:paraId="3C5C3AE8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b/>
                <w:kern w:val="2"/>
                <w:lang w:eastAsia="ar-SA"/>
              </w:rPr>
            </w:pPr>
          </w:p>
          <w:p w14:paraId="394C9B24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b/>
                <w:kern w:val="2"/>
                <w:lang w:eastAsia="ar-SA"/>
              </w:rPr>
            </w:pPr>
            <w:r w:rsidRPr="00F32AD1">
              <w:rPr>
                <w:b/>
                <w:kern w:val="2"/>
                <w:lang w:eastAsia="ar-SA"/>
              </w:rPr>
              <w:t>Пищеблок на 200 мест (в том числе):</w:t>
            </w:r>
          </w:p>
          <w:p w14:paraId="4AE88B25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1.Горячий цех с оборудованием – 1 *.</w:t>
            </w:r>
          </w:p>
          <w:p w14:paraId="562EE6D4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2.Мучной цех – 1 *.</w:t>
            </w:r>
          </w:p>
          <w:p w14:paraId="605A2B6E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3.Раздаточная зона -1 *.</w:t>
            </w:r>
          </w:p>
          <w:p w14:paraId="7E4101AF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4.Сервизная для столовой посуды *.</w:t>
            </w:r>
          </w:p>
          <w:p w14:paraId="1EEA97E7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5.Овощной цех (первичный обработки, вторичный обработки) – 2 *.</w:t>
            </w:r>
          </w:p>
          <w:p w14:paraId="28D24007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6.Мясо - рыбный цех – 1 *.</w:t>
            </w:r>
          </w:p>
          <w:p w14:paraId="24EF0E7B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7.Холодный цех -1 *.</w:t>
            </w:r>
          </w:p>
          <w:p w14:paraId="020B5888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8.Отсек для обработки яйца - 1 *.</w:t>
            </w:r>
          </w:p>
          <w:p w14:paraId="085016B4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9.Кладовая для овощей (среднетемпературная сплит-система для овощей) - 1 *.</w:t>
            </w:r>
          </w:p>
          <w:p w14:paraId="03839AD7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10.Кладовая сухих продуктов -1 *.</w:t>
            </w:r>
          </w:p>
          <w:p w14:paraId="6AD7CAFD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11.Загрузочная – 1 *.</w:t>
            </w:r>
          </w:p>
          <w:p w14:paraId="739332E3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12.Моечная кухонной посуды – 1 *.</w:t>
            </w:r>
          </w:p>
          <w:p w14:paraId="711425AC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13.Моечная столовой посуды - 1 *.</w:t>
            </w:r>
          </w:p>
          <w:p w14:paraId="2CF63763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14.Моечная для оборотной тары – 1 *.</w:t>
            </w:r>
          </w:p>
          <w:p w14:paraId="7CB7AD33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15.Помещение для хранения моечных средств и уборочного инвентаря -1 *.</w:t>
            </w:r>
          </w:p>
          <w:p w14:paraId="2D7C6E5F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16.Помещение для хранения и нарезки хлеба - 1 *.</w:t>
            </w:r>
          </w:p>
          <w:p w14:paraId="19A2FB1F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17.Раздевалка персонала – 1 *.</w:t>
            </w:r>
          </w:p>
          <w:p w14:paraId="1C88881D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18.Комната отдыха и приёма для приема пищи персонала - 1 *.</w:t>
            </w:r>
          </w:p>
          <w:p w14:paraId="3CDA8EB0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19.Кабинет заведующего столовой – 1 *.</w:t>
            </w:r>
          </w:p>
          <w:p w14:paraId="27A0BAB9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lastRenderedPageBreak/>
              <w:t>20.Туалет и душевые, помещение для личной гигиены женщин – 1 *.</w:t>
            </w:r>
          </w:p>
          <w:p w14:paraId="5C281B4E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21.Кладовая для оборотной тары – 1 *.</w:t>
            </w:r>
          </w:p>
          <w:p w14:paraId="09AC5FD9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22.Цех для обработки птицы - 1 *.</w:t>
            </w:r>
          </w:p>
          <w:p w14:paraId="34E5B983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23.Низкотемпературная холодильная камера для мяса и рыбы (сплит-система) - 1 *.</w:t>
            </w:r>
          </w:p>
          <w:p w14:paraId="6C0A9A79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24.Среднетемпературная холодильная камера для молочной продукции (сплит-система) - 1 *.</w:t>
            </w:r>
          </w:p>
          <w:p w14:paraId="6DD50386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 xml:space="preserve">25.Обеденный зал для школьников на 200 мест – 1*260 </w:t>
            </w:r>
            <w:proofErr w:type="spellStart"/>
            <w:proofErr w:type="gramStart"/>
            <w:r w:rsidRPr="00F32AD1">
              <w:rPr>
                <w:kern w:val="2"/>
                <w:lang w:eastAsia="ar-SA"/>
              </w:rPr>
              <w:t>кв.м</w:t>
            </w:r>
            <w:proofErr w:type="spellEnd"/>
            <w:proofErr w:type="gramEnd"/>
          </w:p>
          <w:p w14:paraId="1FF5175B" w14:textId="2D9A5CB8" w:rsidR="00DE191A" w:rsidRPr="00F32AD1" w:rsidRDefault="00DE191A" w:rsidP="00BD3CD9">
            <w:pPr>
              <w:keepNext/>
              <w:widowControl w:val="0"/>
              <w:suppressAutoHyphens/>
              <w:jc w:val="both"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26.</w:t>
            </w:r>
            <w:r w:rsidRPr="00F32AD1">
              <w:rPr>
                <w:kern w:val="2"/>
                <w:lang w:eastAsia="ar-SA"/>
              </w:rPr>
              <w:tab/>
              <w:t>Комплекс помещений для организации питания (столовая и пищеблок) на 200 мест запроектировать согласно СанПин 2.</w:t>
            </w:r>
            <w:r w:rsidR="005B03CB" w:rsidRPr="00F32AD1">
              <w:rPr>
                <w:kern w:val="2"/>
                <w:lang w:eastAsia="ar-SA"/>
              </w:rPr>
              <w:t>3/2.4.3590-20</w:t>
            </w:r>
            <w:r w:rsidRPr="00F32AD1">
              <w:rPr>
                <w:kern w:val="2"/>
                <w:lang w:eastAsia="ar-SA"/>
              </w:rPr>
              <w:t xml:space="preserve"> и санитарно</w:t>
            </w:r>
            <w:r w:rsidR="00BD3CD9">
              <w:rPr>
                <w:kern w:val="2"/>
                <w:lang w:eastAsia="ar-SA"/>
              </w:rPr>
              <w:t>-</w:t>
            </w:r>
            <w:r w:rsidRPr="00F32AD1">
              <w:rPr>
                <w:kern w:val="2"/>
                <w:lang w:eastAsia="ar-SA"/>
              </w:rPr>
              <w:t xml:space="preserve">эпидемиологических требований, предъявляемых к организациям общественного питания. Предусмотреть: размещение на первом этаже складских помещений для пищевых продуктов, производственных и административно-бытовых помещений; два помещения овощного цеха (для первичной и вторичной обработки овощей) в составе производственных помещений; холодный цех, мясо-рыбный, помещение для обработки яиц, мучной цех, </w:t>
            </w:r>
            <w:proofErr w:type="spellStart"/>
            <w:r w:rsidRPr="00F32AD1">
              <w:rPr>
                <w:kern w:val="2"/>
                <w:lang w:eastAsia="ar-SA"/>
              </w:rPr>
              <w:t>доготовочный</w:t>
            </w:r>
            <w:proofErr w:type="spellEnd"/>
            <w:r w:rsidRPr="00F32AD1">
              <w:rPr>
                <w:kern w:val="2"/>
                <w:lang w:eastAsia="ar-SA"/>
              </w:rPr>
              <w:t xml:space="preserve"> цех, помещение для нарезки хлеба, горячий цех, раздаточная зона, моечная для мытья столовой посуды, моечная для мытья кухонной  посуды загрузочную платформу с высотой, соответствующей используемому автотранспорту, перед входами, используемыми для загрузки (отгрузки) продовольственного  сырья, пищевых продуктов и тары; навесы над входами и загрузочными платформами; воздушно-тепловые завесы над проемами дверей, систему кондиционирования воздуха в горячих цехах; </w:t>
            </w:r>
          </w:p>
          <w:p w14:paraId="188DB249" w14:textId="6C2B691B" w:rsidR="00DE191A" w:rsidRPr="00F32AD1" w:rsidRDefault="00DE191A" w:rsidP="00BD3CD9">
            <w:pPr>
              <w:keepNext/>
              <w:widowControl w:val="0"/>
              <w:suppressAutoHyphens/>
              <w:jc w:val="both"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27.</w:t>
            </w:r>
            <w:r w:rsidRPr="00F32AD1">
              <w:rPr>
                <w:kern w:val="2"/>
                <w:lang w:eastAsia="ar-SA"/>
              </w:rPr>
              <w:tab/>
              <w:t>В помещении перед столовой предусм</w:t>
            </w:r>
            <w:r w:rsidR="005B03CB" w:rsidRPr="00F32AD1">
              <w:rPr>
                <w:kern w:val="2"/>
                <w:lang w:eastAsia="ar-SA"/>
              </w:rPr>
              <w:t xml:space="preserve">отреть установку умывальников </w:t>
            </w:r>
            <w:r w:rsidRPr="00F32AD1">
              <w:rPr>
                <w:kern w:val="2"/>
                <w:lang w:eastAsia="ar-SA"/>
              </w:rPr>
              <w:t>из расчета 1 на 20 посадочных мест</w:t>
            </w:r>
          </w:p>
          <w:p w14:paraId="6AD40040" w14:textId="77777777" w:rsidR="00846C33" w:rsidRPr="00F32AD1" w:rsidRDefault="00846C33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</w:p>
          <w:p w14:paraId="0EFD6527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b/>
                <w:kern w:val="2"/>
                <w:lang w:eastAsia="ar-SA"/>
              </w:rPr>
            </w:pPr>
            <w:r w:rsidRPr="00F32AD1">
              <w:rPr>
                <w:b/>
                <w:kern w:val="2"/>
                <w:lang w:eastAsia="ar-SA"/>
              </w:rPr>
              <w:t>Библиотека (в том числе):</w:t>
            </w:r>
          </w:p>
          <w:p w14:paraId="2A1E3959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1.Фонд закрытого хранения - 1 *.</w:t>
            </w:r>
          </w:p>
          <w:p w14:paraId="648ADD4D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2.Место для работы с каталогами - 1 *.</w:t>
            </w:r>
          </w:p>
          <w:p w14:paraId="3E58C83C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3.Зона для самостоятельной работы с ресурсами на различных типах носителей - 1 *.</w:t>
            </w:r>
          </w:p>
          <w:p w14:paraId="6F0689E6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4.Зона для коллективной работы с гибкой организацией пространства - 1 *.</w:t>
            </w:r>
          </w:p>
          <w:p w14:paraId="68E5302B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5.Рекреационная зона для разнообразного досуга и проведения мероприятий - 1 *.</w:t>
            </w:r>
          </w:p>
          <w:p w14:paraId="3B75C5F3" w14:textId="77777777" w:rsidR="00DE191A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6.Зона для получения информационных ресурсов во временное пользование - 1 *.</w:t>
            </w:r>
          </w:p>
          <w:p w14:paraId="606FA995" w14:textId="77777777" w:rsidR="00BD3CD9" w:rsidRPr="00F32AD1" w:rsidRDefault="00BD3CD9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</w:p>
          <w:p w14:paraId="63949BB1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b/>
                <w:kern w:val="2"/>
                <w:lang w:eastAsia="ar-SA"/>
              </w:rPr>
            </w:pPr>
            <w:r w:rsidRPr="00F32AD1">
              <w:rPr>
                <w:b/>
                <w:kern w:val="2"/>
                <w:lang w:eastAsia="ar-SA"/>
              </w:rPr>
              <w:t>Холл при главном входе</w:t>
            </w:r>
          </w:p>
          <w:p w14:paraId="60EFD3BE" w14:textId="528BAF4F" w:rsidR="00DE191A" w:rsidRPr="00F32AD1" w:rsidRDefault="00DE191A" w:rsidP="00BD3CD9">
            <w:pPr>
              <w:keepNext/>
              <w:widowControl w:val="0"/>
              <w:suppressAutoHyphens/>
              <w:jc w:val="both"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 xml:space="preserve">- Пост охраны: </w:t>
            </w:r>
            <w:r w:rsidR="00BD3CD9">
              <w:rPr>
                <w:kern w:val="2"/>
                <w:lang w:eastAsia="ar-SA"/>
              </w:rPr>
              <w:t>к</w:t>
            </w:r>
            <w:r w:rsidRPr="00F32AD1">
              <w:rPr>
                <w:kern w:val="2"/>
                <w:lang w:eastAsia="ar-SA"/>
              </w:rPr>
              <w:t xml:space="preserve">омната охраны, помещение с круглосуточным дежурством персонала для установки приёмно-контрольных приборов системы АПС, системы видеонаблюдения, </w:t>
            </w:r>
            <w:r w:rsidR="00BD3CD9">
              <w:rPr>
                <w:kern w:val="2"/>
                <w:lang w:eastAsia="ar-SA"/>
              </w:rPr>
              <w:t>с</w:t>
            </w:r>
            <w:r w:rsidRPr="00F32AD1">
              <w:rPr>
                <w:kern w:val="2"/>
                <w:lang w:eastAsia="ar-SA"/>
              </w:rPr>
              <w:t xml:space="preserve">истемы </w:t>
            </w:r>
            <w:r w:rsidRPr="00F32AD1">
              <w:rPr>
                <w:kern w:val="2"/>
                <w:lang w:eastAsia="ar-SA"/>
              </w:rPr>
              <w:lastRenderedPageBreak/>
              <w:t xml:space="preserve">оповещения, </w:t>
            </w:r>
            <w:r w:rsidR="00BD3CD9">
              <w:rPr>
                <w:kern w:val="2"/>
                <w:lang w:eastAsia="ar-SA"/>
              </w:rPr>
              <w:t>с</w:t>
            </w:r>
            <w:r w:rsidRPr="00F32AD1">
              <w:rPr>
                <w:kern w:val="2"/>
                <w:lang w:eastAsia="ar-SA"/>
              </w:rPr>
              <w:t>истемы контроля и управления доступом (СКУД)</w:t>
            </w:r>
            <w:r w:rsidR="00846C33" w:rsidRPr="00F32AD1">
              <w:rPr>
                <w:kern w:val="2"/>
                <w:lang w:eastAsia="ar-SA"/>
              </w:rPr>
              <w:t>.</w:t>
            </w:r>
          </w:p>
          <w:p w14:paraId="5E494C64" w14:textId="77777777" w:rsidR="00DE191A" w:rsidRPr="00F32AD1" w:rsidRDefault="00DE191A" w:rsidP="00BD3CD9">
            <w:pPr>
              <w:keepNext/>
              <w:widowControl w:val="0"/>
              <w:suppressAutoHyphens/>
              <w:jc w:val="both"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- площадь холла центрального входа должна обеспечивать пропускную способность согласно мощности школы;</w:t>
            </w:r>
          </w:p>
          <w:p w14:paraId="291D6765" w14:textId="3D048952" w:rsidR="00DE191A" w:rsidRPr="00F32AD1" w:rsidRDefault="00DE191A" w:rsidP="00BD3CD9">
            <w:pPr>
              <w:keepNext/>
              <w:widowControl w:val="0"/>
              <w:suppressAutoHyphens/>
              <w:jc w:val="both"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- входы в здание оборудовать тамбурами. Тамбур входной группы и эвакуационные выходы, ведущие непосредственно из здания на улицу, оборудовать тепловыми завесами необходимой мощности во избежание промерзания и обледенения дверей.</w:t>
            </w:r>
          </w:p>
          <w:p w14:paraId="6F539AEA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</w:p>
          <w:p w14:paraId="46B609EE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b/>
                <w:kern w:val="2"/>
                <w:lang w:eastAsia="ar-SA"/>
              </w:rPr>
            </w:pPr>
            <w:r w:rsidRPr="00F32AD1">
              <w:rPr>
                <w:b/>
                <w:kern w:val="2"/>
                <w:lang w:eastAsia="ar-SA"/>
              </w:rPr>
              <w:t>Спортивный блок (в том числе):</w:t>
            </w:r>
          </w:p>
          <w:p w14:paraId="50A7D2AA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1.Спортивный зал с размером игрового поля (12*24) – 1*540=540 кв.м.</w:t>
            </w:r>
          </w:p>
          <w:p w14:paraId="5149B07A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2.Раздевалка для девочек – 1*14=14 кв.м.</w:t>
            </w:r>
          </w:p>
          <w:p w14:paraId="130427AB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3.Душевая для девочек – 1*12=12 кв.м.</w:t>
            </w:r>
          </w:p>
          <w:p w14:paraId="21727B74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4. Раздевалка для мальчиков – 1*14=14 кв.м.</w:t>
            </w:r>
          </w:p>
          <w:p w14:paraId="3FF6CAB0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5.Душевая для мальчиков – 1*12=12 кв.м.</w:t>
            </w:r>
          </w:p>
          <w:p w14:paraId="79CA8897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6.Санитарный узел для девочек, оборудованный кабинками – 1*8=8 кв.м.</w:t>
            </w:r>
          </w:p>
          <w:p w14:paraId="69E71412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7.Санитарный узел для мальчиков, оборудованный кабинками - 1*8=8 кв.м.</w:t>
            </w:r>
          </w:p>
          <w:p w14:paraId="60F9E31C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8.Санитарный узел для МГН – 1*6=6 кв.м.</w:t>
            </w:r>
          </w:p>
          <w:p w14:paraId="6D8A8A94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9.Снарядная (для хоккея и лыж) - 2*14=28 кв.м.</w:t>
            </w:r>
          </w:p>
          <w:p w14:paraId="76F32EB2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10.Помещение для сушки одежды, инвентаря (хоккеистов) - 1*14=14 кв.м.</w:t>
            </w:r>
          </w:p>
          <w:p w14:paraId="6A536842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>11.Тренерская - 1*18=18 кв.м.</w:t>
            </w:r>
          </w:p>
          <w:p w14:paraId="1CD3A716" w14:textId="0A563C60" w:rsidR="00DE191A" w:rsidRPr="00F32AD1" w:rsidRDefault="00DE191A" w:rsidP="00BD3CD9">
            <w:pPr>
              <w:keepNext/>
              <w:widowControl w:val="0"/>
              <w:suppressAutoHyphens/>
              <w:rPr>
                <w:kern w:val="2"/>
                <w:lang w:eastAsia="ar-SA"/>
              </w:rPr>
            </w:pPr>
            <w:r w:rsidRPr="00F32AD1">
              <w:rPr>
                <w:kern w:val="2"/>
                <w:lang w:eastAsia="ar-SA"/>
              </w:rPr>
              <w:t xml:space="preserve">12. Санузел и душевая для тренера 1*6, 1*6 =12 </w:t>
            </w:r>
            <w:proofErr w:type="spellStart"/>
            <w:proofErr w:type="gramStart"/>
            <w:r w:rsidRPr="00F32AD1">
              <w:rPr>
                <w:kern w:val="2"/>
                <w:lang w:eastAsia="ar-SA"/>
              </w:rPr>
              <w:t>кв.м</w:t>
            </w:r>
            <w:proofErr w:type="spellEnd"/>
            <w:proofErr w:type="gramEnd"/>
          </w:p>
          <w:p w14:paraId="69A50676" w14:textId="6B3D91F9" w:rsidR="00DE191A" w:rsidRPr="00F32AD1" w:rsidRDefault="00DE191A" w:rsidP="00BD3CD9">
            <w:pPr>
              <w:keepNext/>
              <w:jc w:val="both"/>
            </w:pPr>
            <w:r w:rsidRPr="00F32AD1">
              <w:t>13. Малый гимнастический зал размером 10х12 м (при наличии технической возможности разместить в блоке начальной школы.)</w:t>
            </w:r>
          </w:p>
          <w:p w14:paraId="2C83D4A4" w14:textId="77777777" w:rsidR="00846C33" w:rsidRPr="00F32AD1" w:rsidRDefault="00846C33" w:rsidP="00BD3CD9">
            <w:pPr>
              <w:keepNext/>
              <w:jc w:val="both"/>
            </w:pPr>
          </w:p>
          <w:p w14:paraId="76D51F77" w14:textId="77777777" w:rsidR="00846C33" w:rsidRPr="00F32AD1" w:rsidRDefault="00846C33" w:rsidP="00BD3CD9">
            <w:pPr>
              <w:keepNext/>
              <w:jc w:val="both"/>
            </w:pPr>
            <w:r w:rsidRPr="00F32AD1">
              <w:rPr>
                <w:kern w:val="2"/>
                <w:lang w:eastAsia="ar-SA"/>
              </w:rPr>
              <w:t xml:space="preserve">Примечание: площади помещений предусмотреть в соответствии с нормативными регламентами и учетом обслуживания школы. </w:t>
            </w:r>
            <w:r w:rsidRPr="00F32AD1">
              <w:t>Окончательные размеры помещений определить проектом.</w:t>
            </w:r>
          </w:p>
          <w:p w14:paraId="5881638E" w14:textId="77777777" w:rsidR="00846C33" w:rsidRPr="00F32AD1" w:rsidRDefault="00846C33" w:rsidP="00BD3CD9">
            <w:pPr>
              <w:keepNext/>
              <w:jc w:val="both"/>
            </w:pPr>
          </w:p>
          <w:p w14:paraId="555129B6" w14:textId="664E3082" w:rsidR="00DE191A" w:rsidRPr="00BD3CD9" w:rsidRDefault="00DE191A" w:rsidP="00BD3CD9">
            <w:pPr>
              <w:keepNext/>
              <w:jc w:val="both"/>
              <w:rPr>
                <w:b/>
              </w:rPr>
            </w:pPr>
            <w:r w:rsidRPr="00BD3CD9">
              <w:rPr>
                <w:b/>
              </w:rPr>
              <w:t>Плавательный бассейн:</w:t>
            </w:r>
          </w:p>
          <w:p w14:paraId="65C4A00C" w14:textId="497B8DC2" w:rsidR="00DE191A" w:rsidRPr="00F32AD1" w:rsidRDefault="00DE191A" w:rsidP="00BD3CD9">
            <w:pPr>
              <w:keepNext/>
              <w:widowControl w:val="0"/>
              <w:suppressAutoHyphens/>
              <w:rPr>
                <w:kern w:val="1"/>
                <w:lang w:eastAsia="ar-SA"/>
              </w:rPr>
            </w:pPr>
            <w:r w:rsidRPr="00F32AD1">
              <w:rPr>
                <w:kern w:val="1"/>
                <w:lang w:eastAsia="ar-SA"/>
              </w:rPr>
              <w:t>Количество ванн – 2 шт.</w:t>
            </w:r>
          </w:p>
          <w:p w14:paraId="2B2C3A98" w14:textId="10D97E2E" w:rsidR="00DE191A" w:rsidRPr="00F32AD1" w:rsidRDefault="00DE191A" w:rsidP="00BD3CD9">
            <w:pPr>
              <w:keepNext/>
              <w:widowControl w:val="0"/>
              <w:suppressAutoHyphens/>
              <w:rPr>
                <w:kern w:val="1"/>
                <w:lang w:eastAsia="ar-SA"/>
              </w:rPr>
            </w:pPr>
            <w:r w:rsidRPr="00F32AD1">
              <w:rPr>
                <w:kern w:val="1"/>
                <w:lang w:eastAsia="ar-SA"/>
              </w:rPr>
              <w:t>- учебный (для среднего и старшего звена) размером 25х8,5 метров, глубиной (уклон) 1,4-2 метра;</w:t>
            </w:r>
          </w:p>
          <w:p w14:paraId="5AD0A9C4" w14:textId="02CA6DC7" w:rsidR="00DE191A" w:rsidRPr="00F32AD1" w:rsidRDefault="00DE191A" w:rsidP="00BD3CD9">
            <w:pPr>
              <w:keepNext/>
              <w:widowControl w:val="0"/>
              <w:suppressAutoHyphens/>
              <w:rPr>
                <w:kern w:val="1"/>
                <w:lang w:eastAsia="ar-SA"/>
              </w:rPr>
            </w:pPr>
            <w:r w:rsidRPr="00F32AD1">
              <w:rPr>
                <w:kern w:val="1"/>
                <w:lang w:eastAsia="ar-SA"/>
              </w:rPr>
              <w:t xml:space="preserve">- Детский (младшее звено) размером 10х6 метров, глубиной (уклон) 0,6-0,95 метра; </w:t>
            </w:r>
          </w:p>
          <w:p w14:paraId="7F49419C" w14:textId="3B2C9B5C" w:rsidR="00DE191A" w:rsidRPr="00F32AD1" w:rsidRDefault="00DE191A" w:rsidP="00BD3CD9">
            <w:pPr>
              <w:keepNext/>
              <w:widowControl w:val="0"/>
              <w:suppressAutoHyphens/>
              <w:rPr>
                <w:kern w:val="1"/>
                <w:lang w:eastAsia="ar-SA"/>
              </w:rPr>
            </w:pPr>
            <w:r w:rsidRPr="00F32AD1">
              <w:rPr>
                <w:kern w:val="1"/>
                <w:lang w:eastAsia="ar-SA"/>
              </w:rPr>
              <w:t xml:space="preserve">- </w:t>
            </w:r>
            <w:proofErr w:type="spellStart"/>
            <w:r w:rsidRPr="00F32AD1">
              <w:rPr>
                <w:kern w:val="1"/>
                <w:lang w:eastAsia="ar-SA"/>
              </w:rPr>
              <w:t>санпропускное</w:t>
            </w:r>
            <w:proofErr w:type="spellEnd"/>
            <w:r w:rsidRPr="00F32AD1">
              <w:rPr>
                <w:kern w:val="1"/>
                <w:lang w:eastAsia="ar-SA"/>
              </w:rPr>
              <w:t xml:space="preserve"> помещение;</w:t>
            </w:r>
          </w:p>
          <w:p w14:paraId="3950DA49" w14:textId="73BC3F90" w:rsidR="00DE191A" w:rsidRPr="00F32AD1" w:rsidRDefault="00DE191A" w:rsidP="00BD3CD9">
            <w:pPr>
              <w:keepNext/>
              <w:widowControl w:val="0"/>
              <w:suppressAutoHyphens/>
              <w:rPr>
                <w:kern w:val="1"/>
                <w:lang w:eastAsia="ar-SA"/>
              </w:rPr>
            </w:pPr>
            <w:r w:rsidRPr="00F32AD1">
              <w:rPr>
                <w:kern w:val="1"/>
                <w:lang w:eastAsia="ar-SA"/>
              </w:rPr>
              <w:t>- лаборантская для проверки качества воды;</w:t>
            </w:r>
          </w:p>
          <w:p w14:paraId="63BC1409" w14:textId="2C0AC78F" w:rsidR="00DE191A" w:rsidRPr="00F32AD1" w:rsidRDefault="00DE191A" w:rsidP="00BD3CD9">
            <w:pPr>
              <w:keepNext/>
              <w:widowControl w:val="0"/>
              <w:suppressAutoHyphens/>
              <w:rPr>
                <w:kern w:val="1"/>
                <w:lang w:eastAsia="ar-SA"/>
              </w:rPr>
            </w:pPr>
            <w:r w:rsidRPr="00F32AD1">
              <w:rPr>
                <w:kern w:val="1"/>
                <w:lang w:eastAsia="ar-SA"/>
              </w:rPr>
              <w:t>- раздевалка для мальчиков с душевыми на 15 человек;</w:t>
            </w:r>
          </w:p>
          <w:p w14:paraId="5D782156" w14:textId="531D8498" w:rsidR="00DE191A" w:rsidRPr="00F32AD1" w:rsidRDefault="00DE191A" w:rsidP="00BD3CD9">
            <w:pPr>
              <w:keepNext/>
              <w:widowControl w:val="0"/>
              <w:suppressAutoHyphens/>
              <w:rPr>
                <w:kern w:val="1"/>
                <w:lang w:eastAsia="ar-SA"/>
              </w:rPr>
            </w:pPr>
            <w:r w:rsidRPr="00F32AD1">
              <w:rPr>
                <w:kern w:val="1"/>
                <w:lang w:eastAsia="ar-SA"/>
              </w:rPr>
              <w:t>- раздевалка для девочек с душевыми на 15 человек.</w:t>
            </w:r>
          </w:p>
          <w:p w14:paraId="44B1B922" w14:textId="77777777" w:rsidR="00DE191A" w:rsidRPr="00F32AD1" w:rsidRDefault="00DE191A" w:rsidP="00BD3CD9">
            <w:pPr>
              <w:keepNext/>
              <w:widowControl w:val="0"/>
              <w:suppressAutoHyphens/>
              <w:rPr>
                <w:kern w:val="1"/>
                <w:lang w:eastAsia="ar-SA"/>
              </w:rPr>
            </w:pPr>
          </w:p>
          <w:p w14:paraId="120DA829" w14:textId="3F5FCA2E" w:rsidR="00DE191A" w:rsidRPr="00F32AD1" w:rsidRDefault="00DE191A" w:rsidP="00BD3CD9">
            <w:pPr>
              <w:keepNext/>
              <w:widowControl w:val="0"/>
              <w:suppressAutoHyphens/>
              <w:jc w:val="both"/>
              <w:rPr>
                <w:kern w:val="1"/>
                <w:lang w:eastAsia="ar-SA"/>
              </w:rPr>
            </w:pPr>
            <w:r w:rsidRPr="00F32AD1">
              <w:rPr>
                <w:kern w:val="1"/>
                <w:lang w:eastAsia="ar-SA"/>
              </w:rPr>
              <w:t>Наличие технических подвальных помещений: насосная, электрощитовая, установка обеззараживания воды, фильтровальная станция.</w:t>
            </w:r>
          </w:p>
          <w:p w14:paraId="3DEE2BAB" w14:textId="3496787D" w:rsidR="00DE191A" w:rsidRPr="00F32AD1" w:rsidRDefault="00DE191A" w:rsidP="00BD3CD9">
            <w:pPr>
              <w:keepNext/>
              <w:widowControl w:val="0"/>
              <w:suppressAutoHyphens/>
              <w:rPr>
                <w:kern w:val="1"/>
                <w:lang w:eastAsia="ar-SA"/>
              </w:rPr>
            </w:pPr>
            <w:r w:rsidRPr="00F32AD1">
              <w:rPr>
                <w:kern w:val="1"/>
                <w:lang w:eastAsia="ar-SA"/>
              </w:rPr>
              <w:t xml:space="preserve">Оборудование </w:t>
            </w:r>
            <w:r w:rsidR="00846C33" w:rsidRPr="00F32AD1">
              <w:rPr>
                <w:kern w:val="1"/>
                <w:lang w:eastAsia="ar-SA"/>
              </w:rPr>
              <w:t>предусмотреть со 100% резервом.</w:t>
            </w:r>
          </w:p>
          <w:p w14:paraId="0A45D3FA" w14:textId="2679D773" w:rsidR="00DE191A" w:rsidRPr="00F32AD1" w:rsidRDefault="00DE191A" w:rsidP="00BD3CD9">
            <w:pPr>
              <w:keepNext/>
              <w:jc w:val="both"/>
              <w:rPr>
                <w:i/>
              </w:rPr>
            </w:pPr>
            <w:r w:rsidRPr="00F32AD1">
              <w:rPr>
                <w:i/>
              </w:rPr>
              <w:t xml:space="preserve">Предусмотреть отдельный вход в спортивный блок </w:t>
            </w:r>
            <w:r w:rsidRPr="00F32AD1">
              <w:rPr>
                <w:i/>
              </w:rPr>
              <w:lastRenderedPageBreak/>
              <w:t>с возможностью удаленного контроля доступом с центрального поста охраны.</w:t>
            </w:r>
          </w:p>
          <w:p w14:paraId="3BE79165" w14:textId="2AF3972A" w:rsidR="00DE191A" w:rsidRPr="00F32AD1" w:rsidRDefault="00DE191A" w:rsidP="00BD3CD9">
            <w:pPr>
              <w:keepNext/>
            </w:pPr>
          </w:p>
        </w:tc>
      </w:tr>
      <w:tr w:rsidR="00F32AD1" w:rsidRPr="00F32AD1" w14:paraId="78F63B55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D9F760" w14:textId="795DAAA3" w:rsidR="00DE191A" w:rsidRPr="00F32AD1" w:rsidRDefault="006D0F27" w:rsidP="008C78A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lastRenderedPageBreak/>
              <w:t>20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F3F71E" w14:textId="77777777" w:rsidR="00DE191A" w:rsidRPr="00F32AD1" w:rsidRDefault="00DE191A" w:rsidP="008C78A6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технологическим решениям</w:t>
            </w:r>
          </w:p>
          <w:p w14:paraId="545BFA30" w14:textId="77777777" w:rsidR="00DE191A" w:rsidRPr="00F32AD1" w:rsidRDefault="00DE191A" w:rsidP="008C78A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99D76E" w14:textId="77777777" w:rsidR="00DE191A" w:rsidRPr="00F32AD1" w:rsidRDefault="00DE191A" w:rsidP="007316A3">
            <w:pPr>
              <w:pStyle w:val="a8"/>
              <w:widowControl w:val="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AD1">
              <w:rPr>
                <w:rFonts w:ascii="Times New Roman" w:hAnsi="Times New Roman"/>
                <w:sz w:val="24"/>
                <w:szCs w:val="24"/>
              </w:rPr>
              <w:t>Разработать раздел «Технологические решения» в соответствии с требованиями:</w:t>
            </w:r>
          </w:p>
          <w:p w14:paraId="13EA888E" w14:textId="77777777" w:rsidR="00DE191A" w:rsidRPr="00F32AD1" w:rsidRDefault="00DE191A" w:rsidP="007316A3">
            <w:pPr>
              <w:shd w:val="clear" w:color="auto" w:fill="FFFFFF"/>
              <w:jc w:val="both"/>
            </w:pPr>
            <w:r w:rsidRPr="00F32AD1">
              <w:t>- Федерального закона от 30.12.2009 №384-ФЗ «Технический регламент о безопасности зданий и сооружений»;</w:t>
            </w:r>
          </w:p>
          <w:p w14:paraId="27857126" w14:textId="77777777" w:rsidR="00DE191A" w:rsidRPr="00F32AD1" w:rsidRDefault="00DE191A" w:rsidP="007316A3">
            <w:pPr>
              <w:pStyle w:val="a8"/>
              <w:widowControl w:val="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AD1">
              <w:rPr>
                <w:rFonts w:ascii="Times New Roman" w:hAnsi="Times New Roman"/>
                <w:sz w:val="24"/>
                <w:szCs w:val="24"/>
              </w:rPr>
              <w:t>- Постановления Правительства Российской Федерации от 16.02.2008 № 87 «О составе разделов проектной документации и требованиях к их содержанию»;</w:t>
            </w:r>
          </w:p>
          <w:p w14:paraId="4552962C" w14:textId="77777777" w:rsidR="00DE191A" w:rsidRPr="00F32AD1" w:rsidRDefault="00DE191A" w:rsidP="007316A3">
            <w:pPr>
              <w:widowControl w:val="0"/>
              <w:autoSpaceDE w:val="0"/>
              <w:jc w:val="both"/>
            </w:pPr>
            <w:r w:rsidRPr="00F32AD1">
              <w:t>- СП 118.13330.2022 «Общественные здания и сооружения СНиП 31-06-2009»;</w:t>
            </w:r>
          </w:p>
          <w:p w14:paraId="0C57E7E2" w14:textId="77777777" w:rsidR="00DE191A" w:rsidRPr="00F32AD1" w:rsidRDefault="00DE191A" w:rsidP="007316A3">
            <w:pPr>
              <w:widowControl w:val="0"/>
              <w:autoSpaceDE w:val="0"/>
              <w:jc w:val="both"/>
            </w:pPr>
            <w:r w:rsidRPr="00F32AD1">
              <w:t>- СП 2.1.3678-20 «Санитарно-эпидемиологические требования к эксплуатации помещений, зданий, сооружений, оборудования и транспорта, а также условиями деятельности хозяйствующих субъектов, осуществляющих продажу товаров, выполнения работ или оказания услуг»;</w:t>
            </w:r>
          </w:p>
          <w:p w14:paraId="23679109" w14:textId="77777777" w:rsidR="00DE191A" w:rsidRPr="00F32AD1" w:rsidRDefault="00DE191A" w:rsidP="007316A3">
            <w:pPr>
              <w:widowControl w:val="0"/>
              <w:autoSpaceDE w:val="0"/>
              <w:jc w:val="both"/>
            </w:pPr>
            <w:r w:rsidRPr="00F32AD1">
              <w:t>и других действующих нормативных документов.</w:t>
            </w:r>
          </w:p>
          <w:p w14:paraId="5733C821" w14:textId="77777777" w:rsidR="00DE191A" w:rsidRPr="00F32AD1" w:rsidRDefault="00DE191A" w:rsidP="007316A3">
            <w:pPr>
              <w:widowControl w:val="0"/>
              <w:autoSpaceDE w:val="0"/>
              <w:jc w:val="both"/>
            </w:pPr>
            <w:r w:rsidRPr="00F32AD1">
              <w:t>При разработке проектной и рабочей документации требуется предусмотреть использование современных изделий и оборудования, с учетом инновационных, энергосберегающих и природоохранных технологий, позволяющих сократить капитальные вложения и эксплуатационные расходы.</w:t>
            </w:r>
          </w:p>
          <w:p w14:paraId="02E3D1DA" w14:textId="6EA7F25F" w:rsidR="00DE191A" w:rsidRPr="00F32AD1" w:rsidRDefault="00DE191A" w:rsidP="00783071">
            <w:pPr>
              <w:widowControl w:val="0"/>
              <w:autoSpaceDE w:val="0"/>
              <w:jc w:val="both"/>
            </w:pPr>
            <w:r w:rsidRPr="00F32AD1">
              <w:t xml:space="preserve">Все заложенное в проекте технологическое оборудование, мебель и инвентарь должно иметь сертификаты соответствия, санитарные сертификаты, регистрационное удостоверение Федеральной службы по надзору в сфере здравоохранения и социального развития и отвечать современным требованиям. Оборудование включить в объемы проектных работ по разделу (спецификация) по согласованию </w:t>
            </w:r>
            <w:r w:rsidR="001D280E">
              <w:t>с</w:t>
            </w:r>
            <w:r w:rsidRPr="00F32AD1">
              <w:t xml:space="preserve"> </w:t>
            </w:r>
            <w:r w:rsidR="001D280E">
              <w:t>З</w:t>
            </w:r>
            <w:r w:rsidRPr="00F32AD1">
              <w:t>аказчиком.</w:t>
            </w:r>
          </w:p>
        </w:tc>
      </w:tr>
      <w:tr w:rsidR="00F32AD1" w:rsidRPr="00F32AD1" w14:paraId="4970FB3E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4F335B" w14:textId="4C9F713D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</w:t>
            </w:r>
            <w:r w:rsidR="006D0F27" w:rsidRPr="00F32AD1">
              <w:t>1</w:t>
            </w:r>
            <w:r w:rsidRPr="00F32AD1">
              <w:t xml:space="preserve">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71DDD6" w14:textId="77777777" w:rsidR="00DE191A" w:rsidRPr="00F32AD1" w:rsidRDefault="00DE191A" w:rsidP="008C78A6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конструктивным решениям</w:t>
            </w:r>
          </w:p>
          <w:p w14:paraId="415821ED" w14:textId="77777777" w:rsidR="00DE191A" w:rsidRPr="00F32AD1" w:rsidRDefault="00DE191A" w:rsidP="008C78A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A4A00" w14:textId="3C0A2118" w:rsidR="00DE191A" w:rsidRPr="00F32AD1" w:rsidRDefault="00DE191A" w:rsidP="007316A3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Разработать раздел «Конструктивные решения» на основании принятых архитектурно-планировочных решений. Принятые проектные решения должны соответствовать требованиям безопасности, регламентируемым Федеральным законом №384-ФЗ от 30.12.2009 «Технический регламент о безопасности зданий и сооружений», а также обеспечить несущую способность, надежность и безопасную эксплуатацию объекта другими нормативными документами в рамках действующих норм.</w:t>
            </w:r>
          </w:p>
          <w:p w14:paraId="2495D817" w14:textId="77777777" w:rsidR="00DE191A" w:rsidRPr="00F32AD1" w:rsidRDefault="00DE191A" w:rsidP="007316A3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 xml:space="preserve">Нормативные нагрузки, используемые при расчете отдельных конструкций и общей конструктивной схемы зданий принять по СП 20.13330.2016 «Нагрузки и воздействия. Актуализированная редакция СНиП 2.01.07-85*». </w:t>
            </w:r>
          </w:p>
          <w:p w14:paraId="238FA806" w14:textId="77777777" w:rsidR="00DE191A" w:rsidRPr="00F32AD1" w:rsidRDefault="00DE191A" w:rsidP="007316A3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 xml:space="preserve">Класс сооружения КС-2 (нормальный), коэффициент </w:t>
            </w:r>
            <w:r w:rsidRPr="00F32AD1">
              <w:lastRenderedPageBreak/>
              <w:t>надежности по ответственности равен единице в соответствии с ГОСТ 27751-2014 «Надежность строительных конструкций и оснований. Основные положения».</w:t>
            </w:r>
          </w:p>
          <w:p w14:paraId="592DB476" w14:textId="70C9F3E1" w:rsidR="00DE191A" w:rsidRPr="00F32AD1" w:rsidRDefault="00DE191A" w:rsidP="007316A3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 xml:space="preserve">Проектные решения по выбору материалов, изделий, конструкций выполнить в соответствии подготовленные </w:t>
            </w:r>
            <w:r w:rsidR="00186DC1">
              <w:t>П</w:t>
            </w:r>
            <w:r w:rsidRPr="00F32AD1">
              <w:t xml:space="preserve">одрядчиком технических условий на строительное проектирование и согласованными </w:t>
            </w:r>
            <w:r w:rsidR="00186DC1">
              <w:t>З</w:t>
            </w:r>
            <w:r w:rsidRPr="00F32AD1">
              <w:t>аказчиком.</w:t>
            </w:r>
          </w:p>
        </w:tc>
      </w:tr>
      <w:tr w:rsidR="00F32AD1" w:rsidRPr="00F32AD1" w14:paraId="73C5970D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635457" w14:textId="656064E7" w:rsidR="00DE191A" w:rsidRPr="00F32AD1" w:rsidRDefault="00DE191A" w:rsidP="008C78A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lastRenderedPageBreak/>
              <w:t>2</w:t>
            </w:r>
            <w:r w:rsidR="006D0F27" w:rsidRPr="00F32AD1">
              <w:t>1</w:t>
            </w:r>
            <w:r w:rsidRPr="00F32AD1">
              <w:t>.1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A746C7" w14:textId="77777777" w:rsidR="00DE191A" w:rsidRPr="00F32AD1" w:rsidRDefault="00DE191A" w:rsidP="002663AD">
            <w:pPr>
              <w:widowControl w:val="0"/>
              <w:autoSpaceDE w:val="0"/>
              <w:autoSpaceDN w:val="0"/>
              <w:adjustRightInd w:val="0"/>
            </w:pPr>
            <w:r w:rsidRPr="00F32AD1">
              <w:t>Порядок выбора и применения материалов, изделий, конструкций, оборудования и их согласование с застройщиком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530A7A" w14:textId="5A8D82B7" w:rsidR="00DE191A" w:rsidRPr="00F32AD1" w:rsidRDefault="00DE191A" w:rsidP="00CC368D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 xml:space="preserve">Проектные решения по выбору материалов, изделий, конструкций и оборудования выполнить в соответствии с техническими условиями разработанные подрядной организацией и согласованными </w:t>
            </w:r>
            <w:r w:rsidR="00186DC1">
              <w:t>З</w:t>
            </w:r>
            <w:r w:rsidRPr="00F32AD1">
              <w:t>аказчиком. Рекомендовать приоритетное использование строительных ресурсов, производимых предприятиями Удмуртской Республики.</w:t>
            </w:r>
          </w:p>
        </w:tc>
      </w:tr>
      <w:tr w:rsidR="00F32AD1" w:rsidRPr="00F32AD1" w14:paraId="322BBF53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40B86B" w14:textId="66CDF50D" w:rsidR="00DE191A" w:rsidRPr="00F32AD1" w:rsidRDefault="006D0F27" w:rsidP="008C78A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21.</w:t>
            </w:r>
            <w:r w:rsidR="00DE191A" w:rsidRPr="00F32AD1">
              <w:t>2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EFD3E4" w14:textId="77777777" w:rsidR="00DE191A" w:rsidRPr="00F32AD1" w:rsidRDefault="00DE191A" w:rsidP="008C78A6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строительным конструкциям:</w:t>
            </w:r>
          </w:p>
          <w:p w14:paraId="72A07E68" w14:textId="77777777" w:rsidR="00DE191A" w:rsidRPr="00F32AD1" w:rsidRDefault="00DE191A" w:rsidP="008C78A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E5EE9" w14:textId="2378322B" w:rsidR="00DE191A" w:rsidRPr="00F32AD1" w:rsidRDefault="00DE191A" w:rsidP="007316A3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Строительные конструкции должны быть в соответствии с требованиями действующих нормативных документов. Предусмотреть применение в конструкциях и отделке износоустойчивых, экологически чистых материалов. Строительные конструкции предусмотреть в соответствии с техническими условиями</w:t>
            </w:r>
            <w:r w:rsidR="001D280E">
              <w:t>,</w:t>
            </w:r>
            <w:r w:rsidRPr="00F32AD1">
              <w:t xml:space="preserve"> согласованными </w:t>
            </w:r>
            <w:r w:rsidR="001D280E">
              <w:t>З</w:t>
            </w:r>
            <w:r w:rsidRPr="00F32AD1">
              <w:t>аказчиком.</w:t>
            </w:r>
          </w:p>
        </w:tc>
      </w:tr>
      <w:tr w:rsidR="00F32AD1" w:rsidRPr="00F32AD1" w14:paraId="06688FB2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57B336" w14:textId="33FBEC7E" w:rsidR="00DE191A" w:rsidRPr="00F32AD1" w:rsidRDefault="006D0F27" w:rsidP="008C78A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21.</w:t>
            </w:r>
            <w:r w:rsidR="00DE191A" w:rsidRPr="00F32AD1">
              <w:t>3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82F336" w14:textId="77777777" w:rsidR="00DE191A" w:rsidRPr="00F32AD1" w:rsidRDefault="00DE191A" w:rsidP="008C78A6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фундаментам:</w:t>
            </w:r>
          </w:p>
          <w:p w14:paraId="48B93B3A" w14:textId="77777777" w:rsidR="00DE191A" w:rsidRPr="00F32AD1" w:rsidRDefault="00DE191A" w:rsidP="008C78A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20D65" w14:textId="77777777" w:rsidR="00DE191A" w:rsidRPr="00F32AD1" w:rsidRDefault="00DE191A" w:rsidP="007316A3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Фундаменты по расчету, исходя из результатов инженерных изысканий, а также технико-экономического сравнения вариантов</w:t>
            </w:r>
          </w:p>
        </w:tc>
      </w:tr>
      <w:tr w:rsidR="00F32AD1" w:rsidRPr="00F32AD1" w14:paraId="1E916163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5D5563" w14:textId="0B508C69" w:rsidR="00DE191A" w:rsidRPr="00F32AD1" w:rsidRDefault="006D0F27" w:rsidP="008C78A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21.</w:t>
            </w:r>
            <w:r w:rsidR="00DE191A" w:rsidRPr="00F32AD1">
              <w:t>4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A199DF" w14:textId="77777777" w:rsidR="00DE191A" w:rsidRPr="00F32AD1" w:rsidRDefault="00DE191A" w:rsidP="00DD7F5C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стенам, подвалам и цокольному этажу: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8D0DC" w14:textId="050DE620" w:rsidR="00DE191A" w:rsidRPr="00F32AD1" w:rsidRDefault="00DE191A" w:rsidP="007316A3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 xml:space="preserve">В соответствии с техническими условиями, согласованными </w:t>
            </w:r>
            <w:r w:rsidR="00186DC1">
              <w:t>З</w:t>
            </w:r>
            <w:r w:rsidRPr="00F32AD1">
              <w:t xml:space="preserve">аказчиком. </w:t>
            </w:r>
          </w:p>
        </w:tc>
      </w:tr>
      <w:tr w:rsidR="00F32AD1" w:rsidRPr="00F32AD1" w14:paraId="79495BFF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51E828" w14:textId="7D7562EF" w:rsidR="00DE191A" w:rsidRPr="00F32AD1" w:rsidRDefault="006D0F27" w:rsidP="00D23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21.</w:t>
            </w:r>
            <w:r w:rsidR="00DE191A" w:rsidRPr="00F32AD1">
              <w:t>5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443487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наружным стенам:</w:t>
            </w:r>
          </w:p>
          <w:p w14:paraId="2A9FEB66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65F0D" w14:textId="5F8195A6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 xml:space="preserve">В соответствии с техническими условиями, согласованными </w:t>
            </w:r>
            <w:r w:rsidR="00186DC1">
              <w:t>З</w:t>
            </w:r>
            <w:r w:rsidRPr="00F32AD1">
              <w:t xml:space="preserve">аказчиком. </w:t>
            </w:r>
          </w:p>
        </w:tc>
      </w:tr>
      <w:tr w:rsidR="00F32AD1" w:rsidRPr="00F32AD1" w14:paraId="2A7CDA84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5B4385" w14:textId="0448123A" w:rsidR="00DE191A" w:rsidRPr="00F32AD1" w:rsidRDefault="006D0F27" w:rsidP="00D23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21.</w:t>
            </w:r>
            <w:r w:rsidR="00DE191A" w:rsidRPr="00F32AD1">
              <w:t>6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39FEC9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внутренним стенам и перегородкам: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F04B12" w14:textId="69085326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 xml:space="preserve">В соответствии с техническими условиями, согласованными </w:t>
            </w:r>
            <w:r w:rsidR="00186DC1">
              <w:t>З</w:t>
            </w:r>
            <w:r w:rsidRPr="00F32AD1">
              <w:t xml:space="preserve">аказчиком. </w:t>
            </w:r>
          </w:p>
        </w:tc>
      </w:tr>
      <w:tr w:rsidR="00F32AD1" w:rsidRPr="00F32AD1" w14:paraId="78E0A0B3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D7BFDD" w14:textId="1DCD6BF9" w:rsidR="00DE191A" w:rsidRPr="00F32AD1" w:rsidRDefault="006D0F27" w:rsidP="00D23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21.</w:t>
            </w:r>
            <w:r w:rsidR="00DE191A" w:rsidRPr="00F32AD1">
              <w:t>7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E846D1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перекрытиям: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F1AF58" w14:textId="40A6B850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 xml:space="preserve">В соответствии с техническими условиями, согласованными </w:t>
            </w:r>
            <w:r w:rsidR="00186DC1">
              <w:t>З</w:t>
            </w:r>
            <w:r w:rsidRPr="00F32AD1">
              <w:t xml:space="preserve">аказчиком. </w:t>
            </w:r>
          </w:p>
        </w:tc>
      </w:tr>
      <w:tr w:rsidR="00F32AD1" w:rsidRPr="00F32AD1" w14:paraId="4D642FAA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81FC25" w14:textId="50DB6588" w:rsidR="00DE191A" w:rsidRPr="00F32AD1" w:rsidRDefault="006D0F27" w:rsidP="00D23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21.</w:t>
            </w:r>
            <w:r w:rsidR="00DE191A" w:rsidRPr="00F32AD1">
              <w:t>8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B300DF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колоннам, ригелям: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350DEE" w14:textId="441F20EF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 xml:space="preserve">В соответствии с техническими условиями, согласованными </w:t>
            </w:r>
            <w:r w:rsidR="00186DC1">
              <w:t>З</w:t>
            </w:r>
            <w:r w:rsidRPr="00F32AD1">
              <w:t xml:space="preserve">аказчиком. </w:t>
            </w:r>
          </w:p>
        </w:tc>
      </w:tr>
      <w:tr w:rsidR="00F32AD1" w:rsidRPr="00F32AD1" w14:paraId="6A1F66BA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857330" w14:textId="37AC6851" w:rsidR="00DE191A" w:rsidRPr="00F32AD1" w:rsidRDefault="006D0F27" w:rsidP="00D23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21.</w:t>
            </w:r>
            <w:r w:rsidR="00DE191A" w:rsidRPr="00F32AD1">
              <w:t>9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A0B786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лестницам: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D8DA3" w14:textId="0CD2656A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 xml:space="preserve">В соответствии с техническими условиями, согласованными </w:t>
            </w:r>
            <w:r w:rsidR="00186DC1">
              <w:t>З</w:t>
            </w:r>
            <w:r w:rsidRPr="00F32AD1">
              <w:t xml:space="preserve">аказчиком. </w:t>
            </w:r>
          </w:p>
        </w:tc>
      </w:tr>
      <w:tr w:rsidR="00F32AD1" w:rsidRPr="00F32AD1" w14:paraId="3F0F7397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B4D678" w14:textId="3D0FF3B5" w:rsidR="00DE191A" w:rsidRPr="00F32AD1" w:rsidRDefault="006D0F27" w:rsidP="00D23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21.</w:t>
            </w:r>
            <w:r w:rsidR="00DE191A" w:rsidRPr="00F32AD1">
              <w:t>10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949ED3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полам:</w:t>
            </w:r>
          </w:p>
          <w:p w14:paraId="5D9DC756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F52169" w14:textId="7557ED7D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 xml:space="preserve">В соответствии с техническими условиями, согласованными </w:t>
            </w:r>
            <w:r w:rsidR="00186DC1">
              <w:t>З</w:t>
            </w:r>
            <w:r w:rsidRPr="00F32AD1">
              <w:t xml:space="preserve">аказчиком. </w:t>
            </w:r>
          </w:p>
        </w:tc>
      </w:tr>
      <w:tr w:rsidR="00F32AD1" w:rsidRPr="00F32AD1" w14:paraId="12A37660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D23568" w14:textId="6BA5E33C" w:rsidR="00DE191A" w:rsidRPr="00F32AD1" w:rsidRDefault="006D0F27" w:rsidP="00D23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21.</w:t>
            </w:r>
            <w:r w:rsidR="00DE191A" w:rsidRPr="00F32AD1">
              <w:t>11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57B08B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кровле:</w:t>
            </w:r>
          </w:p>
          <w:p w14:paraId="4C1CB590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E32E7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 xml:space="preserve">В соответствии с техническими условиями, согласованными заказчиком. </w:t>
            </w:r>
          </w:p>
        </w:tc>
      </w:tr>
      <w:tr w:rsidR="00F32AD1" w:rsidRPr="00F32AD1" w14:paraId="3E35DAC7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010C08" w14:textId="0E2D2E6D" w:rsidR="00DE191A" w:rsidRPr="00F32AD1" w:rsidRDefault="006D0F27" w:rsidP="00D23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21.</w:t>
            </w:r>
            <w:r w:rsidR="00DE191A" w:rsidRPr="00F32AD1">
              <w:t>12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374980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витражам, окнам:</w:t>
            </w:r>
          </w:p>
          <w:p w14:paraId="7F0B8EFC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9516E" w14:textId="0A1EE068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 xml:space="preserve">В соответствии с техническими условиями, согласованными </w:t>
            </w:r>
            <w:r w:rsidR="00186DC1">
              <w:t>З</w:t>
            </w:r>
            <w:r w:rsidRPr="00F32AD1">
              <w:t xml:space="preserve">аказчиком. </w:t>
            </w:r>
          </w:p>
        </w:tc>
      </w:tr>
      <w:tr w:rsidR="00F32AD1" w:rsidRPr="00F32AD1" w14:paraId="2031129A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16DAD6" w14:textId="1349E31A" w:rsidR="00DE191A" w:rsidRPr="00F32AD1" w:rsidRDefault="006D0F27" w:rsidP="00D23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21.</w:t>
            </w:r>
            <w:r w:rsidR="00DE191A" w:rsidRPr="00F32AD1">
              <w:t>13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D615B8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дверям:</w:t>
            </w:r>
          </w:p>
          <w:p w14:paraId="460BDC61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125958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 xml:space="preserve">В соответствии с техническими условиями, согласованными заказчиком. </w:t>
            </w:r>
          </w:p>
          <w:p w14:paraId="6AFA5238" w14:textId="55296A5F" w:rsidR="00DE191A" w:rsidRPr="00F32AD1" w:rsidRDefault="00DE191A" w:rsidP="000F7562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Двери ПВХ</w:t>
            </w:r>
            <w:r w:rsidR="001D280E">
              <w:t xml:space="preserve"> </w:t>
            </w:r>
            <w:r w:rsidRPr="00F32AD1">
              <w:t>по ГОСТ 30970-2023, металлические ГОСТ 31173-2016, противопожарные по ГОСТ Р 57327-2016</w:t>
            </w:r>
          </w:p>
        </w:tc>
      </w:tr>
      <w:tr w:rsidR="00F32AD1" w:rsidRPr="00F32AD1" w14:paraId="47F476C4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A352EC" w14:textId="770B0F43" w:rsidR="00DE191A" w:rsidRPr="00F32AD1" w:rsidRDefault="006D0F27" w:rsidP="00D23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21.</w:t>
            </w:r>
            <w:r w:rsidR="00DE191A" w:rsidRPr="00F32AD1">
              <w:t>14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B0EB52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внутренней отделке: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07C7B" w14:textId="05D6AEE2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 xml:space="preserve">В соответствии с техническими условиями, согласованными </w:t>
            </w:r>
            <w:r w:rsidR="00186DC1">
              <w:t>З</w:t>
            </w:r>
            <w:r w:rsidRPr="00F32AD1">
              <w:t>аказчиком.</w:t>
            </w:r>
          </w:p>
        </w:tc>
      </w:tr>
      <w:tr w:rsidR="00F32AD1" w:rsidRPr="00F32AD1" w14:paraId="65AFB1BA" w14:textId="77777777" w:rsidTr="000F7562">
        <w:trPr>
          <w:trHeight w:val="840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7D0F41" w14:textId="3142494C" w:rsidR="00DE191A" w:rsidRPr="00F32AD1" w:rsidRDefault="006D0F27" w:rsidP="00D23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lastRenderedPageBreak/>
              <w:t>21.</w:t>
            </w:r>
            <w:r w:rsidR="00DE191A" w:rsidRPr="00F32AD1">
              <w:t>15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BEE01E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наружной отделке: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A8BEE1" w14:textId="77777777" w:rsidR="00DE191A" w:rsidRPr="00F32AD1" w:rsidRDefault="00DE191A" w:rsidP="00F8686F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 xml:space="preserve">В соответствии с техническими условиями и согласованным с Администрацией муниципального образования «Муниципальный округ Камбарский район Удмуртской Республики» вариантами отделки фасадов (с указанием цвета, материалов и показателями по стоимости). </w:t>
            </w:r>
          </w:p>
        </w:tc>
      </w:tr>
      <w:tr w:rsidR="00F32AD1" w:rsidRPr="00F32AD1" w14:paraId="7071364E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420D4E" w14:textId="1B7DFA68" w:rsidR="00DE191A" w:rsidRPr="00F32AD1" w:rsidRDefault="006D0F27" w:rsidP="00D23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21.</w:t>
            </w:r>
            <w:r w:rsidR="00DE191A" w:rsidRPr="00F32AD1">
              <w:t>16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052FEC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обеспечению безопасности объекта при опасных природных процессах, явлениях и техногенных воздействиях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0C2841" w14:textId="79474FF4" w:rsidR="00DE191A" w:rsidRPr="00F32AD1" w:rsidRDefault="00DE191A" w:rsidP="00AB68A9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Подготовить проектной организацией запрос в адрес Главного управления МЧС России по УР для получения задания на разработку раздела «ИТМ</w:t>
            </w:r>
            <w:r w:rsidR="007F6BE7">
              <w:t xml:space="preserve"> </w:t>
            </w:r>
            <w:r w:rsidRPr="00F32AD1">
              <w:t>ГОЧС»</w:t>
            </w:r>
          </w:p>
        </w:tc>
      </w:tr>
      <w:tr w:rsidR="00F32AD1" w:rsidRPr="00F32AD1" w14:paraId="4CBDA9D6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3D2F5E" w14:textId="467A6FF5" w:rsidR="00DE191A" w:rsidRPr="00F32AD1" w:rsidRDefault="006D0F27" w:rsidP="00D23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21.</w:t>
            </w:r>
            <w:r w:rsidR="00DE191A" w:rsidRPr="00F32AD1">
              <w:t>17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4F0BAE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инженерной защите территории объекта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7FE695" w14:textId="77777777" w:rsidR="00DE191A" w:rsidRPr="00F32AD1" w:rsidRDefault="00DE191A" w:rsidP="00AB68A9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Уточняются в процессе проектирования</w:t>
            </w:r>
          </w:p>
        </w:tc>
      </w:tr>
      <w:tr w:rsidR="00F32AD1" w:rsidRPr="00F32AD1" w14:paraId="14CFF4E0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294A11" w14:textId="617D7455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</w:t>
            </w:r>
            <w:r w:rsidR="006D0F27" w:rsidRPr="00F32AD1">
              <w:t>2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0B210E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технологическим и конструктивным решениям линейного объекта: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FFD65F" w14:textId="77777777" w:rsidR="00DE191A" w:rsidRPr="00F32AD1" w:rsidRDefault="00DE191A" w:rsidP="00AB68A9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Не требуется</w:t>
            </w:r>
          </w:p>
        </w:tc>
      </w:tr>
      <w:tr w:rsidR="00F32AD1" w:rsidRPr="00F32AD1" w14:paraId="15E22E92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F1F13F" w14:textId="758B7A22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</w:t>
            </w:r>
            <w:r w:rsidR="006D0F27" w:rsidRPr="00F32AD1">
              <w:t>3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C0B662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зданиям, строениям и сооружениям, входящим в инфраструктуру линейного объекта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21A5CB" w14:textId="77777777" w:rsidR="00DE191A" w:rsidRPr="00F32AD1" w:rsidRDefault="00DE191A" w:rsidP="00AB68A9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Не требуется</w:t>
            </w:r>
          </w:p>
        </w:tc>
      </w:tr>
      <w:tr w:rsidR="00F32AD1" w:rsidRPr="00F32AD1" w14:paraId="6A7F34AD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215801" w14:textId="69D3DB97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</w:t>
            </w:r>
            <w:r w:rsidR="006D0F27" w:rsidRPr="00F32AD1">
              <w:t>4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39E459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инженерно-техническим решениям (указываются при необходимости)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F9F6D6" w14:textId="77777777" w:rsidR="00DE191A" w:rsidRPr="00F32AD1" w:rsidRDefault="00DE191A" w:rsidP="00AB68A9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Согласно действующих на территории Российской Федерации норм и правил</w:t>
            </w:r>
          </w:p>
        </w:tc>
      </w:tr>
      <w:tr w:rsidR="00F32AD1" w:rsidRPr="00F32AD1" w14:paraId="50D5DCB4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14AEE2" w14:textId="226320DD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rPr>
                <w:lang w:val="en-US"/>
              </w:rPr>
              <w:t>2</w:t>
            </w:r>
            <w:r w:rsidR="006D0F27" w:rsidRPr="00F32AD1">
              <w:t>4</w:t>
            </w:r>
            <w:r w:rsidRPr="00F32AD1">
              <w:t>.1.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85EC5F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основному технологическому оборудованию и составу оборудования</w:t>
            </w:r>
          </w:p>
          <w:p w14:paraId="65C9AAF0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F950C" w14:textId="1EDD1A30" w:rsidR="00DE191A" w:rsidRPr="00F32AD1" w:rsidRDefault="00DE191A" w:rsidP="00F8686F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 xml:space="preserve">В соответствии с действующими нормами </w:t>
            </w:r>
          </w:p>
        </w:tc>
      </w:tr>
      <w:tr w:rsidR="00F32AD1" w:rsidRPr="00F32AD1" w14:paraId="6270B379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80BC15" w14:textId="59AD3074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</w:t>
            </w:r>
            <w:r w:rsidR="006D0F27" w:rsidRPr="00F32AD1">
              <w:t>4</w:t>
            </w:r>
            <w:r w:rsidRPr="00F32AD1">
              <w:t>.1.1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BC5189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Отопление:</w:t>
            </w:r>
          </w:p>
          <w:p w14:paraId="3390E1CB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32E73C" w14:textId="17945657" w:rsidR="00DE191A" w:rsidRPr="00F32AD1" w:rsidRDefault="00DE191A" w:rsidP="00AB68A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AD1">
              <w:rPr>
                <w:rFonts w:ascii="Times New Roman" w:hAnsi="Times New Roman"/>
                <w:sz w:val="24"/>
                <w:szCs w:val="24"/>
              </w:rPr>
              <w:t xml:space="preserve">Проектную документацию разработать в соответствии действующими нормативными требованиями, в том числе СП 60.13330.2020 «Отопление, вентиляция и кондиционирование воздуха СНиП 41-01-200», СП 50.13330.2012 «Тепловая защита зданий. Актуализированная редакция СНиП 23-02-2003» на основании принятых архитектурно-планировочных решений. Тип отопительных приборов – </w:t>
            </w:r>
            <w:r w:rsidR="00B516DB" w:rsidRPr="00F32AD1">
              <w:rPr>
                <w:rFonts w:ascii="Times New Roman" w:hAnsi="Times New Roman"/>
                <w:sz w:val="24"/>
                <w:szCs w:val="24"/>
              </w:rPr>
              <w:t>определить проектом</w:t>
            </w:r>
            <w:r w:rsidRPr="00F32AD1">
              <w:rPr>
                <w:rFonts w:ascii="Times New Roman" w:hAnsi="Times New Roman"/>
                <w:sz w:val="24"/>
                <w:szCs w:val="24"/>
              </w:rPr>
              <w:t>. Материал трубопроводов магистральных сетей и стояков системы отопления и теплоснабжения – трубопроводы из стальных водогазопроводных труб по ГОСТ 3262-75 и электросварных по ГОСТ 10704-91 металлопластиковых.</w:t>
            </w:r>
          </w:p>
          <w:p w14:paraId="33DDD55E" w14:textId="77777777" w:rsidR="00DE191A" w:rsidRPr="00F32AD1" w:rsidRDefault="00DE191A" w:rsidP="00AB68A9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Подключение к тепловым сетям в индивидуальном тепловом пункте.</w:t>
            </w:r>
          </w:p>
          <w:p w14:paraId="604F588E" w14:textId="77777777" w:rsidR="00DE191A" w:rsidRPr="00F32AD1" w:rsidRDefault="00DE191A" w:rsidP="00AB68A9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Система водяного отопления зданий выполнить по зависимой схеме. Теплоноситель – вода (95-70</w:t>
            </w:r>
            <w:r w:rsidRPr="00F32AD1">
              <w:rPr>
                <w:vertAlign w:val="superscript"/>
              </w:rPr>
              <w:t>0</w:t>
            </w:r>
            <w:r w:rsidRPr="00F32AD1">
              <w:t>С). Разводку трубопроводов принять в соответствие с проектом.</w:t>
            </w:r>
          </w:p>
          <w:p w14:paraId="5F051E85" w14:textId="77777777" w:rsidR="00DE191A" w:rsidRPr="00F32AD1" w:rsidRDefault="00DE191A" w:rsidP="00AB68A9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 xml:space="preserve">Проектом предусмотреть использование материалов и оборудования (центробежных насосов, запорных шаровых кранов, прибора учета тепла, изоляция трубопроводов, средств автоматизации и управления на базе контроллеров) отечественного и импортного </w:t>
            </w:r>
            <w:r w:rsidRPr="00F32AD1">
              <w:lastRenderedPageBreak/>
              <w:t>производства. Учет потребляемой тепловой энергии организовать в помещении ИТП.</w:t>
            </w:r>
          </w:p>
        </w:tc>
      </w:tr>
      <w:tr w:rsidR="00F32AD1" w:rsidRPr="00F32AD1" w14:paraId="5B1F1E64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A21D06" w14:textId="0A7F69A6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lastRenderedPageBreak/>
              <w:t>2</w:t>
            </w:r>
            <w:r w:rsidR="006D0F27" w:rsidRPr="00F32AD1">
              <w:t>4</w:t>
            </w:r>
            <w:r w:rsidRPr="00F32AD1">
              <w:t>.1.2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403085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Вентиляция:</w:t>
            </w:r>
          </w:p>
          <w:p w14:paraId="1F9220C8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00508E" w14:textId="234278DC" w:rsidR="00DE191A" w:rsidRPr="00F32AD1" w:rsidRDefault="00DE191A" w:rsidP="003C2ACB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 xml:space="preserve">Предусмотреть приточно-вытяжные механические и естественные системы вентиляции. Параметры внутреннего и наружного воздуха принять по СП 60.13330.2020 «Отопление, вентиляция и кондиционирование воздуха СНиП 41-01-2003» и СП 131.13330.2020 «Строительная климатология СНиП 23-01-99*». Исключить возможность возникновения вибраций от вентиляционного оборудования и предусмотреть </w:t>
            </w:r>
            <w:proofErr w:type="spellStart"/>
            <w:r w:rsidRPr="00F32AD1">
              <w:t>шумоглушение</w:t>
            </w:r>
            <w:proofErr w:type="spellEnd"/>
            <w:r w:rsidRPr="00F32AD1">
              <w:t xml:space="preserve"> систем вентиляции. Количество вентиляционных систем и их конфигурацию определить проектом с учетом функционального назначения помещений по санитарным, архитектурно-строительным и противопожарным требованиям и условиям удобства эксплуатации. Шумовые характеристики </w:t>
            </w:r>
            <w:proofErr w:type="spellStart"/>
            <w:r w:rsidRPr="00F32AD1">
              <w:t>венткамер</w:t>
            </w:r>
            <w:proofErr w:type="spellEnd"/>
            <w:r w:rsidRPr="00F32AD1">
              <w:t>, шахт и воздуховодов принять согласно норм. При необходимости выполнить шумоизоляцию. Воздуховоды приточных и вытяжных систем выполнить из оцинкованной стали по ГОСТ 14918-2020 толщиной согласно СП 60.13330-2020.</w:t>
            </w:r>
          </w:p>
        </w:tc>
      </w:tr>
      <w:tr w:rsidR="00F32AD1" w:rsidRPr="00F32AD1" w14:paraId="3EF01C6A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DDD51E" w14:textId="30AD6847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</w:t>
            </w:r>
            <w:r w:rsidR="006D0F27" w:rsidRPr="00F32AD1">
              <w:t>4</w:t>
            </w:r>
            <w:r w:rsidRPr="00F32AD1">
              <w:t>.1.3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45C43B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 xml:space="preserve">Водопровод: </w:t>
            </w:r>
          </w:p>
          <w:p w14:paraId="0F85C73B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38D3F7" w14:textId="77777777" w:rsidR="00DE191A" w:rsidRPr="00F32AD1" w:rsidRDefault="00DE191A" w:rsidP="009D4897">
            <w:pPr>
              <w:pStyle w:val="a8"/>
              <w:widowControl w:val="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AD1">
              <w:rPr>
                <w:rFonts w:ascii="Times New Roman" w:hAnsi="Times New Roman"/>
                <w:sz w:val="24"/>
                <w:szCs w:val="24"/>
              </w:rPr>
              <w:t>Разработать раздел в соответствии с требованиями СП 30.13330.2020 «Внутренний водопровод и канализация зданий СНиП 2.04.01-85*», на основании принятых архитектурно-планировочных решений. Марки трубопроводов принять:</w:t>
            </w:r>
          </w:p>
          <w:p w14:paraId="11286F0D" w14:textId="77777777" w:rsidR="00DE191A" w:rsidRPr="00F32AD1" w:rsidRDefault="00DE191A" w:rsidP="009D4897">
            <w:pPr>
              <w:pStyle w:val="a8"/>
              <w:widowControl w:val="0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AD1">
              <w:rPr>
                <w:rFonts w:ascii="Times New Roman" w:hAnsi="Times New Roman"/>
                <w:sz w:val="24"/>
                <w:szCs w:val="24"/>
              </w:rPr>
              <w:t>- внутренние – магистральные сети и стояки из металлических и полипропиленовых труб;</w:t>
            </w:r>
          </w:p>
          <w:p w14:paraId="4160CA4E" w14:textId="77777777" w:rsidR="00DE191A" w:rsidRPr="00F32AD1" w:rsidRDefault="00DE191A" w:rsidP="009D4897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- подводки к санитарно-техническим приборам из полипропиленовых труб. Оборудование и материалы предусмотреть отечественного производства. Предусмотреть возможность подачи воды питьевого качества из внутренних сетей водоснабжения здания на полив прилегающей территории.</w:t>
            </w:r>
          </w:p>
          <w:p w14:paraId="5738F3DC" w14:textId="1C11EA2B" w:rsidR="005D5FFA" w:rsidRPr="00F32AD1" w:rsidRDefault="005D5FFA" w:rsidP="005D5FFA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Предусмотреть ГВС в летний период.</w:t>
            </w:r>
          </w:p>
        </w:tc>
      </w:tr>
      <w:tr w:rsidR="00F32AD1" w:rsidRPr="00F32AD1" w14:paraId="69000B8C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7EE43A" w14:textId="44C2AE2E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</w:t>
            </w:r>
            <w:r w:rsidR="006D0F27" w:rsidRPr="00F32AD1">
              <w:t>4</w:t>
            </w:r>
            <w:r w:rsidRPr="00F32AD1">
              <w:t>.1.4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06571E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Канализация:</w:t>
            </w:r>
          </w:p>
          <w:p w14:paraId="4D48EFC4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</w:p>
          <w:p w14:paraId="02231231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D8911" w14:textId="77777777" w:rsidR="00DE191A" w:rsidRPr="00F32AD1" w:rsidRDefault="00DE191A" w:rsidP="009D4897">
            <w:pPr>
              <w:pStyle w:val="a6"/>
              <w:jc w:val="both"/>
            </w:pPr>
            <w:r w:rsidRPr="00F32AD1">
              <w:rPr>
                <w:rFonts w:ascii="Times New Roman" w:hAnsi="Times New Roman"/>
                <w:sz w:val="24"/>
                <w:szCs w:val="24"/>
              </w:rPr>
              <w:t xml:space="preserve">Разработать раздел в соответствии с требованиями СП 30.13330.2020 «Внутренний водопровод и канализация зданий СНиП 2.04.01-85*», на основании принятых архитектурно-планировочных решений. Трубопроводы внутренней системы канализации предусмотреть из полипропиленовых раструбных канализационных труб диаметром 50-100 мм. </w:t>
            </w:r>
          </w:p>
        </w:tc>
      </w:tr>
      <w:tr w:rsidR="00F32AD1" w:rsidRPr="00F32AD1" w14:paraId="5E4C75BC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C7D772" w14:textId="67FDE076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</w:t>
            </w:r>
            <w:r w:rsidR="006D0F27" w:rsidRPr="00F32AD1">
              <w:t>4</w:t>
            </w:r>
            <w:r w:rsidRPr="00F32AD1">
              <w:t>.1.5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A1053C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Электроснабжение:</w:t>
            </w:r>
          </w:p>
          <w:p w14:paraId="7E5299F2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8E03C" w14:textId="77777777" w:rsidR="00DE191A" w:rsidRPr="00F32AD1" w:rsidRDefault="00DE191A" w:rsidP="009D489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AD1">
              <w:rPr>
                <w:rFonts w:ascii="Times New Roman" w:hAnsi="Times New Roman"/>
                <w:sz w:val="24"/>
                <w:szCs w:val="24"/>
              </w:rPr>
              <w:t>Разработать раздел на основании принятых архитектурно-планировочных решений в соответствии с требованиями нормативно-технических документов:</w:t>
            </w:r>
          </w:p>
          <w:p w14:paraId="1DEF3970" w14:textId="77777777" w:rsidR="00DE191A" w:rsidRPr="00F32AD1" w:rsidRDefault="00DE191A" w:rsidP="009D489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AD1">
              <w:rPr>
                <w:rFonts w:ascii="Times New Roman" w:hAnsi="Times New Roman"/>
                <w:sz w:val="24"/>
                <w:szCs w:val="24"/>
              </w:rPr>
              <w:t>- «Положение о составе разделов проектной документации и требованиях к их содержанию», утвержденное постановлением Правительства Российской Федерации от 16.02.2008 № 87;</w:t>
            </w:r>
          </w:p>
          <w:p w14:paraId="7D7B36C8" w14:textId="77777777" w:rsidR="00DE191A" w:rsidRPr="00F32AD1" w:rsidRDefault="00DE191A" w:rsidP="009D489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AD1">
              <w:rPr>
                <w:rFonts w:ascii="Times New Roman" w:hAnsi="Times New Roman"/>
                <w:sz w:val="24"/>
                <w:szCs w:val="24"/>
              </w:rPr>
              <w:lastRenderedPageBreak/>
              <w:t>- Правила устройства электроустановок 7-е издание;</w:t>
            </w:r>
          </w:p>
          <w:p w14:paraId="7AF1803A" w14:textId="77777777" w:rsidR="00DE191A" w:rsidRPr="00F32AD1" w:rsidRDefault="00DE191A" w:rsidP="009D489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AD1">
              <w:rPr>
                <w:rFonts w:ascii="Times New Roman" w:hAnsi="Times New Roman"/>
                <w:sz w:val="24"/>
                <w:szCs w:val="24"/>
              </w:rPr>
              <w:t>- СП 52.13330.2016 «Естественное и искусственное освещение. Актуализированная редакция СНиП 23-05-95*»;</w:t>
            </w:r>
          </w:p>
          <w:p w14:paraId="1DD12EBA" w14:textId="77777777" w:rsidR="00DE191A" w:rsidRPr="00F32AD1" w:rsidRDefault="00DE191A" w:rsidP="009D489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AD1">
              <w:rPr>
                <w:rFonts w:ascii="Times New Roman" w:hAnsi="Times New Roman"/>
                <w:sz w:val="24"/>
                <w:szCs w:val="24"/>
              </w:rPr>
              <w:t>- СП 76.13330.2016 «Электротехнические устройства. Актуализированная редакция СНиП 3.05.06-85»;</w:t>
            </w:r>
          </w:p>
          <w:p w14:paraId="7CFA6092" w14:textId="77777777" w:rsidR="00DE191A" w:rsidRPr="00F32AD1" w:rsidRDefault="00DE191A" w:rsidP="009D489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AD1">
              <w:rPr>
                <w:rFonts w:ascii="Times New Roman" w:hAnsi="Times New Roman"/>
                <w:sz w:val="24"/>
                <w:szCs w:val="24"/>
              </w:rPr>
              <w:t>- СП 6.13130.2021 «Системы противопожарной защиты. Электроустановки низковольтные. Требования пожарной безопасности»;</w:t>
            </w:r>
          </w:p>
          <w:p w14:paraId="2C57BA6D" w14:textId="77777777" w:rsidR="00DE191A" w:rsidRPr="00F32AD1" w:rsidRDefault="00DE191A" w:rsidP="009D489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AD1">
              <w:rPr>
                <w:rFonts w:ascii="Times New Roman" w:hAnsi="Times New Roman"/>
                <w:sz w:val="24"/>
                <w:szCs w:val="24"/>
              </w:rPr>
              <w:t>- СП 256.1325800.2016 «Электроустановки жилых и общественных зданий. Правила проектирования и монтажа»;</w:t>
            </w:r>
          </w:p>
          <w:p w14:paraId="3C97A4F7" w14:textId="77777777" w:rsidR="00DE191A" w:rsidRPr="00F32AD1" w:rsidRDefault="00DE191A" w:rsidP="009D489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AD1">
              <w:rPr>
                <w:rFonts w:ascii="Times New Roman" w:hAnsi="Times New Roman"/>
                <w:sz w:val="24"/>
                <w:szCs w:val="24"/>
              </w:rPr>
              <w:t>- СО 153-34.21.122-2003 «Инструкция по устройству молниезащиты зданий, сооружений и промышленных коммуникаций»;</w:t>
            </w:r>
          </w:p>
          <w:p w14:paraId="20A06881" w14:textId="77777777" w:rsidR="00DE191A" w:rsidRPr="00F32AD1" w:rsidRDefault="00DE191A" w:rsidP="009D489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AD1">
              <w:rPr>
                <w:rFonts w:ascii="Times New Roman" w:hAnsi="Times New Roman"/>
                <w:sz w:val="24"/>
                <w:szCs w:val="24"/>
              </w:rPr>
              <w:t>- РД 34.21.122-87 «Инструкция по устройству молниезащиты зданий и сооружений».</w:t>
            </w:r>
          </w:p>
          <w:p w14:paraId="44D5EF5C" w14:textId="175283E5" w:rsidR="00DE191A" w:rsidRPr="00F32AD1" w:rsidRDefault="00DE191A" w:rsidP="00783071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F32AD1">
              <w:t>Для электроснабжения предусмотреть установку вводно-распределительного устройства (далее – ВРУ). Щиты ВРУ установить в электрощитовой. В качестве силовых распределительных щитов принять щиты марки ЩР. Силовые распределительные и групповые электрические сети выполнить кабелем марки ВВГнг. С</w:t>
            </w:r>
            <w:r w:rsidRPr="00F32AD1">
              <w:rPr>
                <w:lang w:eastAsia="ar-SA"/>
              </w:rPr>
              <w:t xml:space="preserve">истему общего освещения выполнить светодиодными светильниками. </w:t>
            </w:r>
          </w:p>
        </w:tc>
      </w:tr>
      <w:tr w:rsidR="00F32AD1" w:rsidRPr="00F32AD1" w14:paraId="3ABCD0B0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4D9AEB" w14:textId="3787FB5A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lastRenderedPageBreak/>
              <w:t>2</w:t>
            </w:r>
            <w:r w:rsidR="006D0F27" w:rsidRPr="00F32AD1">
              <w:t>4</w:t>
            </w:r>
            <w:r w:rsidRPr="00F32AD1">
              <w:t>.1.6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3CF93E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Телефонизация:</w:t>
            </w:r>
          </w:p>
          <w:p w14:paraId="7032B17D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FECD0" w14:textId="705F5A29" w:rsidR="00DE191A" w:rsidRPr="00F32AD1" w:rsidRDefault="00DE191A" w:rsidP="00783071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Предусмотреть телефонизацию здания за счет кабельной инфраструктуры структурированной кабельной системы (СКС), установку аппаратов связи в служебных кабинетах. Одну выделенную прямую линию для связи между пожарной частью и постом администратора.</w:t>
            </w:r>
          </w:p>
        </w:tc>
      </w:tr>
      <w:tr w:rsidR="00F32AD1" w:rsidRPr="00F32AD1" w14:paraId="5A0474E8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9EC3B4" w14:textId="1C3C9077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</w:t>
            </w:r>
            <w:r w:rsidR="006D0F27" w:rsidRPr="00F32AD1">
              <w:t>4</w:t>
            </w:r>
            <w:r w:rsidRPr="00F32AD1">
              <w:t>.1.7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AA640D" w14:textId="0A9A468F" w:rsidR="00DE191A" w:rsidRPr="00F32AD1" w:rsidRDefault="00DE191A" w:rsidP="00783071">
            <w:pPr>
              <w:widowControl w:val="0"/>
              <w:autoSpaceDE w:val="0"/>
              <w:autoSpaceDN w:val="0"/>
              <w:adjustRightInd w:val="0"/>
            </w:pPr>
            <w:r w:rsidRPr="00F32AD1">
              <w:t>Радиофикация: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B400A" w14:textId="63B7508E" w:rsidR="00DE191A" w:rsidRPr="00F32AD1" w:rsidRDefault="00DE191A" w:rsidP="00783071">
            <w:pPr>
              <w:jc w:val="both"/>
            </w:pPr>
            <w:r w:rsidRPr="00F32AD1">
              <w:t>Не предусмотрено</w:t>
            </w:r>
          </w:p>
        </w:tc>
      </w:tr>
      <w:tr w:rsidR="00F32AD1" w:rsidRPr="00F32AD1" w14:paraId="3E9359E4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05C7BD" w14:textId="5293C3A9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</w:t>
            </w:r>
            <w:r w:rsidR="006D0F27" w:rsidRPr="00F32AD1">
              <w:t>4</w:t>
            </w:r>
            <w:r w:rsidRPr="00F32AD1">
              <w:t>.1.8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CC873D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Информационно-телекоммуникационная сеть «Интернет»:</w:t>
            </w:r>
          </w:p>
          <w:p w14:paraId="116CE017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D9D49" w14:textId="77777777" w:rsidR="00DE191A" w:rsidRPr="00F32AD1" w:rsidRDefault="00DE191A" w:rsidP="00A0232F">
            <w:pPr>
              <w:pStyle w:val="a8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AD1">
              <w:rPr>
                <w:rFonts w:ascii="Times New Roman" w:hAnsi="Times New Roman"/>
                <w:sz w:val="24"/>
                <w:szCs w:val="24"/>
              </w:rPr>
              <w:t>Оборудование структурированной кабельной системой (СКС).</w:t>
            </w:r>
          </w:p>
          <w:p w14:paraId="08E7C593" w14:textId="77777777" w:rsidR="00DE191A" w:rsidRPr="00F32AD1" w:rsidRDefault="00DE191A" w:rsidP="00A0232F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Проектирование выполнить в соответствии с действующими на территории Российской Федерации нормативными документами и техническими условиями. Применяемое оборудование должно быть сертифицировано.</w:t>
            </w:r>
          </w:p>
        </w:tc>
      </w:tr>
      <w:tr w:rsidR="00F32AD1" w:rsidRPr="00F32AD1" w14:paraId="15E99E1B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EC503A" w14:textId="102F5A59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</w:t>
            </w:r>
            <w:r w:rsidR="006D0F27" w:rsidRPr="00F32AD1">
              <w:t>4</w:t>
            </w:r>
            <w:r w:rsidRPr="00F32AD1">
              <w:t>.1.9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CE9717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Телевидение:</w:t>
            </w:r>
          </w:p>
          <w:p w14:paraId="218714EA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34FD0" w14:textId="7023769A" w:rsidR="00DE191A" w:rsidRPr="00F32AD1" w:rsidRDefault="00DE191A" w:rsidP="00417256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Не предусмотрено</w:t>
            </w:r>
          </w:p>
        </w:tc>
      </w:tr>
      <w:tr w:rsidR="00F32AD1" w:rsidRPr="00F32AD1" w14:paraId="02F67413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63267C" w14:textId="2099D141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</w:t>
            </w:r>
            <w:r w:rsidR="006D0F27" w:rsidRPr="00F32AD1">
              <w:t>4</w:t>
            </w:r>
            <w:r w:rsidRPr="00F32AD1">
              <w:t>.1.10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C8311E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Газификация:</w:t>
            </w:r>
          </w:p>
          <w:p w14:paraId="27115671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E0158" w14:textId="6E3E452A" w:rsidR="00DE191A" w:rsidRPr="00F32AD1" w:rsidRDefault="00DE191A" w:rsidP="00A0232F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Не предусмотрено</w:t>
            </w:r>
          </w:p>
        </w:tc>
      </w:tr>
      <w:tr w:rsidR="00F32AD1" w:rsidRPr="00F32AD1" w14:paraId="082106E3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CFADFB" w14:textId="60990CCC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</w:t>
            </w:r>
            <w:r w:rsidR="006D0F27" w:rsidRPr="00F32AD1">
              <w:t>4</w:t>
            </w:r>
            <w:r w:rsidRPr="00F32AD1">
              <w:t>.1.11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524F0E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Автоматизация и диспетчеризация:</w:t>
            </w:r>
          </w:p>
          <w:p w14:paraId="1DAF808A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E2E74D" w14:textId="77777777" w:rsidR="00DE191A" w:rsidRPr="00F32AD1" w:rsidRDefault="00DE191A" w:rsidP="00A0232F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Выполнить:</w:t>
            </w:r>
          </w:p>
          <w:p w14:paraId="4BD06584" w14:textId="356236D8" w:rsidR="00DE191A" w:rsidRPr="00F32AD1" w:rsidRDefault="00DE191A" w:rsidP="00A0232F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- автоматизацию систем приточной, вытяжной вентиляции, ИТП;</w:t>
            </w:r>
          </w:p>
          <w:p w14:paraId="091F12CD" w14:textId="77777777" w:rsidR="00DE191A" w:rsidRPr="00F32AD1" w:rsidRDefault="00DE191A" w:rsidP="00A0232F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- пожарная сигнализация.</w:t>
            </w:r>
          </w:p>
        </w:tc>
      </w:tr>
      <w:tr w:rsidR="00F32AD1" w:rsidRPr="00F32AD1" w14:paraId="6012E059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11DFB8" w14:textId="39F5D7E0" w:rsidR="00DE191A" w:rsidRPr="00F32AD1" w:rsidRDefault="006D0F27" w:rsidP="000863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24.</w:t>
            </w:r>
            <w:r w:rsidR="00DE191A" w:rsidRPr="00F32AD1">
              <w:t>1.12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C08AF5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Система контроля и управления доступом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9FAF3F" w14:textId="239D6D03" w:rsidR="00DE191A" w:rsidRPr="00F32AD1" w:rsidRDefault="00DE191A" w:rsidP="003C2ACB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Выполнить систему контроля и управления доступом</w:t>
            </w:r>
            <w:r w:rsidR="005D5FFA" w:rsidRPr="00F32AD1">
              <w:t xml:space="preserve"> в здание и на территорию</w:t>
            </w:r>
            <w:r w:rsidRPr="00F32AD1">
              <w:t>. Центральное оборудование СКУД установить на посту администратора.</w:t>
            </w:r>
          </w:p>
        </w:tc>
      </w:tr>
      <w:tr w:rsidR="00F32AD1" w:rsidRPr="00F32AD1" w14:paraId="132E9B78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3595B7" w14:textId="48EE0527" w:rsidR="00DE191A" w:rsidRPr="00F32AD1" w:rsidRDefault="006D0F27" w:rsidP="000863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lastRenderedPageBreak/>
              <w:t>24.</w:t>
            </w:r>
            <w:r w:rsidR="00DE191A" w:rsidRPr="00F32AD1">
              <w:t>1.13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BD7016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Часофикация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81D754" w14:textId="158D6C01" w:rsidR="00DE191A" w:rsidRPr="00F32AD1" w:rsidRDefault="00DE191A" w:rsidP="004C70DC">
            <w:pPr>
              <w:pStyle w:val="a3"/>
              <w:spacing w:line="276" w:lineRule="auto"/>
              <w:ind w:left="0"/>
              <w:jc w:val="both"/>
            </w:pPr>
            <w:r w:rsidRPr="00F32AD1">
              <w:t>Не предусмотрено</w:t>
            </w:r>
          </w:p>
        </w:tc>
      </w:tr>
      <w:tr w:rsidR="00F32AD1" w:rsidRPr="00F32AD1" w14:paraId="355A9153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0EF7EC" w14:textId="7018A6E9" w:rsidR="00DE191A" w:rsidRPr="00F32AD1" w:rsidRDefault="006D0F27" w:rsidP="000863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24.</w:t>
            </w:r>
            <w:r w:rsidR="00DE191A" w:rsidRPr="00F32AD1">
              <w:t>1.14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4A14D1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Система видеонаблюдения.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0D67F8" w14:textId="2CA95215" w:rsidR="00DE191A" w:rsidRPr="00F32AD1" w:rsidRDefault="00DE191A" w:rsidP="00983628">
            <w:pPr>
              <w:pStyle w:val="a3"/>
              <w:ind w:left="0"/>
              <w:jc w:val="both"/>
            </w:pPr>
            <w:r w:rsidRPr="00F32AD1">
              <w:t>На входах в здание, в коридорах</w:t>
            </w:r>
            <w:r w:rsidR="005D5FFA" w:rsidRPr="00F32AD1">
              <w:t>, в кабинетах</w:t>
            </w:r>
            <w:r w:rsidRPr="00F32AD1">
              <w:t>, должны быть установлены видеокамеры. Предусмотреть установку видеокамер на территории здания. Видеосигналы с видеокамер передаются на видеорегистратор</w:t>
            </w:r>
            <w:r w:rsidR="005D5FFA" w:rsidRPr="00F32AD1">
              <w:t>(ы)</w:t>
            </w:r>
            <w:r w:rsidRPr="00F32AD1">
              <w:t>, расположенного на посту охраны</w:t>
            </w:r>
            <w:r w:rsidR="005D5FFA" w:rsidRPr="00F32AD1">
              <w:t xml:space="preserve"> и серверной</w:t>
            </w:r>
            <w:r w:rsidRPr="00F32AD1">
              <w:t xml:space="preserve">.  </w:t>
            </w:r>
          </w:p>
        </w:tc>
      </w:tr>
      <w:tr w:rsidR="00F32AD1" w:rsidRPr="00F32AD1" w14:paraId="37947A71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85FD48" w14:textId="27FA716D" w:rsidR="00DE191A" w:rsidRPr="00F32AD1" w:rsidRDefault="006D0F27" w:rsidP="0008630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24.</w:t>
            </w:r>
            <w:r w:rsidR="00DE191A" w:rsidRPr="00F32AD1">
              <w:t>1.15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52B515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Локальная вычислительная сеть.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9BF44" w14:textId="7F6EACB3" w:rsidR="00DE191A" w:rsidRPr="00F32AD1" w:rsidRDefault="00DE191A" w:rsidP="00CD6463">
            <w:pPr>
              <w:pStyle w:val="a3"/>
              <w:ind w:left="0"/>
              <w:jc w:val="both"/>
            </w:pPr>
            <w:r w:rsidRPr="00F32AD1">
              <w:t>Создать локальную вычислительную сеть для создания инфраструктуры информационного обмена</w:t>
            </w:r>
            <w:r w:rsidR="001D280E">
              <w:t>,</w:t>
            </w:r>
            <w:r w:rsidRPr="00F32AD1">
              <w:t xml:space="preserve"> которая должна обеспечивать функционирование всех систем и комплексов, входящих в информационно-вычислительную структуру объекта. Соединение коммутаторов выполнить оптоволоконным кабелем.</w:t>
            </w:r>
          </w:p>
          <w:p w14:paraId="7A26A4FD" w14:textId="4A4157D1" w:rsidR="00DE191A" w:rsidRPr="00F32AD1" w:rsidRDefault="00DE191A" w:rsidP="00983628">
            <w:pPr>
              <w:pStyle w:val="a3"/>
              <w:ind w:left="0"/>
              <w:jc w:val="both"/>
            </w:pPr>
            <w:r w:rsidRPr="00F32AD1">
              <w:t xml:space="preserve">В помещении охраны на 1-м этаже установить систему видеонаблюдения, пожарную, канал передачи тревожных сообщений во вневедомственную охрану или в службу 112, а также предусмотреть три брелка экстренного вызова. </w:t>
            </w:r>
          </w:p>
        </w:tc>
      </w:tr>
      <w:tr w:rsidR="00F32AD1" w:rsidRPr="00F32AD1" w14:paraId="0B3C56B4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2A16B1" w14:textId="5F154523" w:rsidR="00DE191A" w:rsidRPr="00F32AD1" w:rsidRDefault="006D0F27" w:rsidP="00D23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24.</w:t>
            </w:r>
            <w:r w:rsidR="00DE191A" w:rsidRPr="00F32AD1">
              <w:t>2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B575BE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наружным сетям инженерно-технического обеспечения (реквизиты полученных ТУ):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2D402" w14:textId="7891E797" w:rsidR="00DE191A" w:rsidRPr="00F32AD1" w:rsidRDefault="00DE191A" w:rsidP="00A0232F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 xml:space="preserve">Технические условия подключения к наружным сетям инженерно-технического обеспечения объекта получает </w:t>
            </w:r>
            <w:r w:rsidR="00186DC1">
              <w:t>З</w:t>
            </w:r>
            <w:r w:rsidRPr="00F32AD1">
              <w:t xml:space="preserve">аказчик на основании расчета нагрузок, выполненного подрядной организацией, в соответствии с согласованными планировочными решениями по стадии «Эскизный проект». Полученные договоры на технологическое присоединение объекта </w:t>
            </w:r>
            <w:r w:rsidR="00186DC1">
              <w:t>З</w:t>
            </w:r>
            <w:r w:rsidRPr="00F32AD1">
              <w:t>аказчик передает подрядной организации для разработки проектной и сметной документации. При необходимости предусмотреть вынос (перенос) существующих</w:t>
            </w:r>
            <w:r w:rsidR="001D280E">
              <w:t xml:space="preserve"> </w:t>
            </w:r>
            <w:r w:rsidRPr="00F32AD1">
              <w:t>сетей</w:t>
            </w:r>
            <w:r w:rsidR="001D280E">
              <w:t>,</w:t>
            </w:r>
            <w:r w:rsidRPr="00F32AD1">
              <w:t xml:space="preserve"> попадающих под пятно застройки и согласовать проектное решение с организациями-владельцами сетей. Рассмотреть возможность выполнения мероприятий по переносу сетей владельцами с заключением компенсационных договоров с </w:t>
            </w:r>
            <w:r w:rsidR="001D280E">
              <w:t>З</w:t>
            </w:r>
            <w:r w:rsidRPr="00F32AD1">
              <w:t xml:space="preserve">аказчиком. </w:t>
            </w:r>
          </w:p>
        </w:tc>
      </w:tr>
      <w:tr w:rsidR="00F32AD1" w:rsidRPr="00F32AD1" w14:paraId="4627C923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D6E22D" w14:textId="7A195987" w:rsidR="00DE191A" w:rsidRPr="00F32AD1" w:rsidRDefault="006D0F27" w:rsidP="00D23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24.</w:t>
            </w:r>
            <w:r w:rsidR="00DE191A" w:rsidRPr="00F32AD1">
              <w:t>2.1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AFA752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Водоснабжение:</w:t>
            </w:r>
          </w:p>
          <w:p w14:paraId="07B2DFDE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2EA6A" w14:textId="0D6CCF18" w:rsidR="00DE191A" w:rsidRPr="00F32AD1" w:rsidRDefault="00DC03E0" w:rsidP="00A0232F">
            <w:pPr>
              <w:widowControl w:val="0"/>
              <w:autoSpaceDE w:val="0"/>
              <w:jc w:val="both"/>
            </w:pPr>
            <w:r w:rsidRPr="00F32AD1">
              <w:t>Разработать проектную документацию в границах земельного участка в соответствии действующи</w:t>
            </w:r>
            <w:r>
              <w:t>ми</w:t>
            </w:r>
            <w:r w:rsidRPr="00F32AD1">
              <w:t xml:space="preserve"> норм</w:t>
            </w:r>
            <w:r>
              <w:t>ами</w:t>
            </w:r>
            <w:r w:rsidRPr="00F32AD1">
              <w:t xml:space="preserve"> </w:t>
            </w:r>
            <w:r w:rsidR="00DE191A" w:rsidRPr="00F32AD1">
              <w:t>и ТУ на подключение (технологическое присоединение) к централизованной системе холодного водоснабжения, за пределами земельного участка разрабатывает эксплуатирующая организация по договору технологического присоединения.</w:t>
            </w:r>
          </w:p>
        </w:tc>
      </w:tr>
      <w:tr w:rsidR="00F32AD1" w:rsidRPr="00F32AD1" w14:paraId="1621D714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5C1B74" w14:textId="5D89F508" w:rsidR="00DE191A" w:rsidRPr="00F32AD1" w:rsidRDefault="006D0F27" w:rsidP="00D23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24.</w:t>
            </w:r>
            <w:r w:rsidR="00DE191A" w:rsidRPr="00F32AD1">
              <w:t>2.2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9625E2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Водоотведение:</w:t>
            </w:r>
          </w:p>
          <w:p w14:paraId="1A380294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C7B96F" w14:textId="25260CC9" w:rsidR="00DE191A" w:rsidRPr="00F32AD1" w:rsidRDefault="00DC03E0" w:rsidP="00A0232F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Разработать проектную документацию в границах земельного участка в соответствии действующи</w:t>
            </w:r>
            <w:r>
              <w:t>ми</w:t>
            </w:r>
            <w:r w:rsidRPr="00F32AD1">
              <w:t xml:space="preserve"> норм</w:t>
            </w:r>
            <w:r>
              <w:t>ами</w:t>
            </w:r>
            <w:r w:rsidR="00DE191A" w:rsidRPr="00F32AD1">
              <w:t xml:space="preserve"> и ТУ на подключение (технологическое присоединение) к централизованной системе водоотведения    </w:t>
            </w:r>
          </w:p>
        </w:tc>
      </w:tr>
      <w:tr w:rsidR="00F32AD1" w:rsidRPr="00F32AD1" w14:paraId="0793D8E8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44E891" w14:textId="1F8558CA" w:rsidR="00DE191A" w:rsidRPr="00F32AD1" w:rsidRDefault="006D0F27" w:rsidP="00D23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24.</w:t>
            </w:r>
            <w:r w:rsidR="00DE191A" w:rsidRPr="00F32AD1">
              <w:t>2.3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9AD566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Теплоснабжение: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F971EA" w14:textId="53A8C918" w:rsidR="00DE191A" w:rsidRPr="00F32AD1" w:rsidRDefault="00DC03E0" w:rsidP="001572AB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Разработать проектную документацию в границах земельного участка в соответствии действующи</w:t>
            </w:r>
            <w:r>
              <w:t>ми</w:t>
            </w:r>
            <w:r w:rsidRPr="00F32AD1">
              <w:t xml:space="preserve"> норм</w:t>
            </w:r>
            <w:r>
              <w:t>ами</w:t>
            </w:r>
            <w:r w:rsidRPr="00F32AD1">
              <w:t xml:space="preserve"> </w:t>
            </w:r>
            <w:r w:rsidR="00DE191A" w:rsidRPr="00F32AD1">
              <w:t xml:space="preserve">и ТУ на подключение (технологическое присоединение) к централизованной системе </w:t>
            </w:r>
            <w:r w:rsidR="00DE191A" w:rsidRPr="00F32AD1">
              <w:lastRenderedPageBreak/>
              <w:t xml:space="preserve">теплоснабжения </w:t>
            </w:r>
          </w:p>
        </w:tc>
      </w:tr>
      <w:tr w:rsidR="00F32AD1" w:rsidRPr="00F32AD1" w14:paraId="4CDFD48A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F4E6EA" w14:textId="349D1596" w:rsidR="00DE191A" w:rsidRPr="00F32AD1" w:rsidRDefault="006D0F27" w:rsidP="00D23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lastRenderedPageBreak/>
              <w:t>24.</w:t>
            </w:r>
            <w:r w:rsidR="00DE191A" w:rsidRPr="00F32AD1">
              <w:t>2.4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4B8669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Электроснабжение:</w:t>
            </w:r>
          </w:p>
          <w:p w14:paraId="37703719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FE8276" w14:textId="66AAAAC9" w:rsidR="00DE191A" w:rsidRPr="00F32AD1" w:rsidRDefault="00DE191A" w:rsidP="001572AB">
            <w:pPr>
              <w:jc w:val="both"/>
            </w:pPr>
            <w:r w:rsidRPr="00F32AD1">
              <w:t>Разработать проектную документацию в границах земельного участка в соответствии действующи</w:t>
            </w:r>
            <w:r w:rsidR="00DC03E0">
              <w:t>ми</w:t>
            </w:r>
            <w:r w:rsidRPr="00F32AD1">
              <w:t xml:space="preserve"> норм</w:t>
            </w:r>
            <w:r w:rsidR="00DC03E0">
              <w:t>ами</w:t>
            </w:r>
            <w:r w:rsidRPr="00F32AD1">
              <w:t xml:space="preserve"> и ТУ для присоединения к электрическим сетям за пределами земельного участка разрабатывает эксплуатирующая организация по договору технологического присоединения</w:t>
            </w:r>
          </w:p>
        </w:tc>
      </w:tr>
      <w:tr w:rsidR="00F32AD1" w:rsidRPr="00F32AD1" w14:paraId="7698564D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E98CA5" w14:textId="2646862F" w:rsidR="00DE191A" w:rsidRPr="00F32AD1" w:rsidRDefault="006D0F27" w:rsidP="00D23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24.</w:t>
            </w:r>
            <w:r w:rsidR="00DE191A" w:rsidRPr="00F32AD1">
              <w:t>2.5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C57FF7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Телефонизация:</w:t>
            </w:r>
          </w:p>
          <w:p w14:paraId="2ECB0165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1514A" w14:textId="2A729F62" w:rsidR="00DE191A" w:rsidRPr="00F32AD1" w:rsidRDefault="00DC03E0" w:rsidP="001572AB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Разработать проектную документацию в границах земельного участка в соответствии действующи</w:t>
            </w:r>
            <w:r>
              <w:t>ми</w:t>
            </w:r>
            <w:r w:rsidRPr="00F32AD1">
              <w:t xml:space="preserve"> норм</w:t>
            </w:r>
            <w:r>
              <w:t>ами</w:t>
            </w:r>
            <w:r w:rsidRPr="00F32AD1">
              <w:t xml:space="preserve"> </w:t>
            </w:r>
            <w:r w:rsidR="00DE191A" w:rsidRPr="00F32AD1">
              <w:t xml:space="preserve">и ТУ на предоставление комплекса услуг связи за пределами земельного участка разрабатывает эксплуатирующая организация по договору технологического присоединения  </w:t>
            </w:r>
          </w:p>
        </w:tc>
      </w:tr>
      <w:tr w:rsidR="00F32AD1" w:rsidRPr="00F32AD1" w14:paraId="0A216219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33C0AF" w14:textId="7C559AC6" w:rsidR="00DE191A" w:rsidRPr="00F32AD1" w:rsidRDefault="006D0F27" w:rsidP="00D23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24.</w:t>
            </w:r>
            <w:r w:rsidR="00DE191A" w:rsidRPr="00F32AD1">
              <w:t>2.6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73C507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Радиофикация: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5A7402" w14:textId="5B99B243" w:rsidR="00DE191A" w:rsidRPr="00F32AD1" w:rsidRDefault="005D5FFA" w:rsidP="001572AB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Не предусмотрено.</w:t>
            </w:r>
          </w:p>
        </w:tc>
      </w:tr>
      <w:tr w:rsidR="00F32AD1" w:rsidRPr="00F32AD1" w14:paraId="7DEC89DD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BD05BD" w14:textId="0547A405" w:rsidR="00DE191A" w:rsidRPr="00F32AD1" w:rsidRDefault="006D0F27" w:rsidP="00D23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24.</w:t>
            </w:r>
            <w:r w:rsidR="00DE191A" w:rsidRPr="00F32AD1">
              <w:t>2.7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920764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Информационно-телекоммуникационная сеть «Интернет»:</w:t>
            </w:r>
          </w:p>
          <w:p w14:paraId="5832581A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6AAFF2" w14:textId="1B6F63E9" w:rsidR="00DE191A" w:rsidRPr="00F32AD1" w:rsidRDefault="00DC03E0" w:rsidP="001572AB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Разработать проектную документацию в границах земельного участка в соответствии действующи</w:t>
            </w:r>
            <w:r>
              <w:t>ми</w:t>
            </w:r>
            <w:r w:rsidRPr="00F32AD1">
              <w:t xml:space="preserve"> норм</w:t>
            </w:r>
            <w:r>
              <w:t>ами</w:t>
            </w:r>
            <w:r w:rsidRPr="00F32AD1">
              <w:t xml:space="preserve"> </w:t>
            </w:r>
            <w:r w:rsidR="00DE191A" w:rsidRPr="00F32AD1">
              <w:t xml:space="preserve">и ТУ на предоставление комплекса услуг связи за пределами земельного участка разрабатывает эксплуатирующая организация по договору технологического присоединения    </w:t>
            </w:r>
          </w:p>
        </w:tc>
      </w:tr>
      <w:tr w:rsidR="00F32AD1" w:rsidRPr="00F32AD1" w14:paraId="11B86956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71D0E7" w14:textId="51BCECCC" w:rsidR="00DE191A" w:rsidRPr="00F32AD1" w:rsidRDefault="006D0F27" w:rsidP="00D23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24.</w:t>
            </w:r>
            <w:r w:rsidR="00DE191A" w:rsidRPr="00F32AD1">
              <w:t>2.8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68243C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Телевидение:</w:t>
            </w:r>
          </w:p>
          <w:p w14:paraId="4142BE14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82EC85" w14:textId="4EC8D32A" w:rsidR="00DE191A" w:rsidRPr="00F32AD1" w:rsidRDefault="00DE191A" w:rsidP="001572AB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 xml:space="preserve">-    </w:t>
            </w:r>
          </w:p>
        </w:tc>
      </w:tr>
      <w:tr w:rsidR="00F32AD1" w:rsidRPr="00F32AD1" w14:paraId="69371D40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ADB280" w14:textId="2B473A76" w:rsidR="00DE191A" w:rsidRPr="00F32AD1" w:rsidRDefault="006D0F27" w:rsidP="00D23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24.</w:t>
            </w:r>
            <w:r w:rsidR="00DE191A" w:rsidRPr="00F32AD1">
              <w:t>2.9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A5C36D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Газоснабжение: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6E7CB" w14:textId="56F195FE" w:rsidR="00DE191A" w:rsidRPr="00F32AD1" w:rsidRDefault="00DE191A" w:rsidP="00A84F9A">
            <w:pPr>
              <w:widowControl w:val="0"/>
              <w:autoSpaceDE w:val="0"/>
              <w:autoSpaceDN w:val="0"/>
              <w:adjustRightInd w:val="0"/>
            </w:pPr>
            <w:r w:rsidRPr="00F32AD1">
              <w:t>-</w:t>
            </w:r>
          </w:p>
        </w:tc>
      </w:tr>
      <w:tr w:rsidR="00F32AD1" w:rsidRPr="00F32AD1" w14:paraId="7A965CF5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6A1D89" w14:textId="5461A119" w:rsidR="00DE191A" w:rsidRPr="00F32AD1" w:rsidRDefault="006D0F27" w:rsidP="00A46C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24.</w:t>
            </w:r>
            <w:r w:rsidR="00DE191A" w:rsidRPr="00F32AD1">
              <w:t>2.10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FBB8DB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Иные сети инженерно-технического обеспечения: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F8A38" w14:textId="77777777" w:rsidR="00DE191A" w:rsidRPr="00F32AD1" w:rsidRDefault="00DE191A" w:rsidP="007C6C72">
            <w:pPr>
              <w:pStyle w:val="a3"/>
              <w:ind w:left="0"/>
              <w:jc w:val="both"/>
            </w:pPr>
            <w:r w:rsidRPr="00F32AD1">
              <w:t>Нет требований.</w:t>
            </w:r>
          </w:p>
        </w:tc>
      </w:tr>
      <w:tr w:rsidR="00F32AD1" w:rsidRPr="00F32AD1" w14:paraId="61510E9D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79224E" w14:textId="5A9C4CC9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</w:t>
            </w:r>
            <w:r w:rsidR="006D0F27" w:rsidRPr="00F32AD1">
              <w:t>5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25FB8D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мероприятиям по охране окружающей среды:</w:t>
            </w:r>
          </w:p>
          <w:p w14:paraId="23303BBF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0DAF8" w14:textId="77777777" w:rsidR="00DE191A" w:rsidRPr="00F32AD1" w:rsidRDefault="00DE191A" w:rsidP="00A46CA8">
            <w:pPr>
              <w:widowControl w:val="0"/>
              <w:ind w:firstLine="3"/>
              <w:jc w:val="both"/>
              <w:rPr>
                <w:highlight w:val="white"/>
              </w:rPr>
            </w:pPr>
            <w:r w:rsidRPr="00F32AD1">
              <w:t>Р</w:t>
            </w:r>
            <w:r w:rsidRPr="00F32AD1">
              <w:rPr>
                <w:highlight w:val="white"/>
              </w:rPr>
              <w:t>аздел «Перечень мероприятий по охране окружающей среды» выполнить в соответствии:</w:t>
            </w:r>
          </w:p>
          <w:p w14:paraId="608D01A2" w14:textId="7AEF84F7" w:rsidR="00DE191A" w:rsidRPr="00F32AD1" w:rsidRDefault="00DE191A" w:rsidP="00A46CA8">
            <w:pPr>
              <w:widowControl w:val="0"/>
              <w:ind w:firstLine="3"/>
              <w:jc w:val="both"/>
            </w:pPr>
            <w:r w:rsidRPr="00F32AD1">
              <w:rPr>
                <w:highlight w:val="white"/>
              </w:rPr>
              <w:t xml:space="preserve">- п. 25 раздела </w:t>
            </w:r>
            <w:r w:rsidRPr="00F32AD1">
              <w:rPr>
                <w:highlight w:val="white"/>
                <w:lang w:val="en-US"/>
              </w:rPr>
              <w:t>II</w:t>
            </w:r>
            <w:r w:rsidRPr="00F32AD1">
              <w:rPr>
                <w:highlight w:val="white"/>
              </w:rPr>
              <w:t xml:space="preserve"> «Положения о составе разделов проектной документации и требованиях к их содержанию», утвержденного Постановлением Правительства РФ № 87 от 16.02.2008</w:t>
            </w:r>
            <w:r w:rsidRPr="00F32AD1">
              <w:t>;</w:t>
            </w:r>
          </w:p>
          <w:p w14:paraId="1C847DC5" w14:textId="3374145F" w:rsidR="00DE191A" w:rsidRPr="00F32AD1" w:rsidRDefault="00DE191A" w:rsidP="00A46CA8">
            <w:pPr>
              <w:ind w:firstLine="3"/>
              <w:jc w:val="both"/>
              <w:rPr>
                <w:shd w:val="clear" w:color="auto" w:fill="FFFFFF"/>
              </w:rPr>
            </w:pPr>
            <w:r w:rsidRPr="00F32AD1">
              <w:rPr>
                <w:shd w:val="clear" w:color="auto" w:fill="FFFFFF"/>
              </w:rPr>
              <w:t>- Федерального закона № 7-ФЗ от 10.01.2002 «Об окружающей среде»;</w:t>
            </w:r>
          </w:p>
          <w:p w14:paraId="21D9A0D8" w14:textId="77777777" w:rsidR="00DE191A" w:rsidRPr="00F32AD1" w:rsidRDefault="00DE191A" w:rsidP="00A46CA8">
            <w:pPr>
              <w:ind w:firstLine="3"/>
              <w:jc w:val="both"/>
              <w:rPr>
                <w:shd w:val="clear" w:color="auto" w:fill="FFFFFF"/>
              </w:rPr>
            </w:pPr>
            <w:r w:rsidRPr="00F32AD1">
              <w:rPr>
                <w:shd w:val="clear" w:color="auto" w:fill="FFFFFF"/>
              </w:rPr>
              <w:t xml:space="preserve">- </w:t>
            </w:r>
            <w:r w:rsidRPr="00F32AD1">
              <w:rPr>
                <w:rStyle w:val="FontStyle116"/>
                <w:sz w:val="24"/>
                <w:szCs w:val="24"/>
              </w:rPr>
              <w:t>СанПиНа 2.1.3684-21</w:t>
            </w:r>
            <w:r w:rsidRPr="00F32AD1">
              <w:rPr>
                <w:rStyle w:val="FontStyle116"/>
                <w:sz w:val="22"/>
                <w:szCs w:val="22"/>
              </w:rPr>
              <w:t xml:space="preserve"> «</w:t>
            </w:r>
            <w:r w:rsidRPr="00F32AD1">
              <w:t>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</w:t>
            </w:r>
            <w:r w:rsidRPr="00F32AD1">
              <w:rPr>
                <w:rStyle w:val="FontStyle116"/>
                <w:sz w:val="22"/>
                <w:szCs w:val="22"/>
              </w:rPr>
              <w:t>»</w:t>
            </w:r>
            <w:r w:rsidRPr="00F32AD1">
              <w:rPr>
                <w:shd w:val="clear" w:color="auto" w:fill="FFFFFF"/>
              </w:rPr>
              <w:t>;</w:t>
            </w:r>
          </w:p>
          <w:p w14:paraId="34FC53BD" w14:textId="77777777" w:rsidR="00DE191A" w:rsidRPr="00F32AD1" w:rsidRDefault="00DE191A" w:rsidP="00A46CA8">
            <w:pPr>
              <w:ind w:firstLine="3"/>
              <w:jc w:val="both"/>
              <w:rPr>
                <w:rStyle w:val="FontStyle116"/>
                <w:sz w:val="22"/>
                <w:szCs w:val="22"/>
              </w:rPr>
            </w:pPr>
            <w:r w:rsidRPr="00F32AD1">
              <w:rPr>
                <w:shd w:val="clear" w:color="auto" w:fill="FFFFFF"/>
              </w:rPr>
              <w:t xml:space="preserve">- </w:t>
            </w:r>
            <w:r w:rsidRPr="00F32AD1">
              <w:rPr>
                <w:rStyle w:val="FontStyle116"/>
                <w:sz w:val="24"/>
                <w:szCs w:val="24"/>
              </w:rPr>
              <w:t>СанПиНа 1.2.3685-21</w:t>
            </w:r>
            <w:r w:rsidRPr="00F32AD1">
              <w:rPr>
                <w:rStyle w:val="FontStyle116"/>
                <w:sz w:val="22"/>
                <w:szCs w:val="22"/>
              </w:rPr>
              <w:t xml:space="preserve"> «</w:t>
            </w:r>
            <w:r w:rsidRPr="00F32AD1">
              <w:t>Гигиенические нормативы и требования к обеспечению безопасности и (или) безвредности для человека факторов среды обитания</w:t>
            </w:r>
            <w:r w:rsidRPr="00F32AD1">
              <w:rPr>
                <w:rStyle w:val="FontStyle116"/>
                <w:sz w:val="22"/>
                <w:szCs w:val="22"/>
              </w:rPr>
              <w:t>»;</w:t>
            </w:r>
          </w:p>
          <w:p w14:paraId="4F254842" w14:textId="77777777" w:rsidR="00DE191A" w:rsidRPr="00F32AD1" w:rsidRDefault="00DE191A" w:rsidP="00A46CA8">
            <w:pPr>
              <w:ind w:firstLine="3"/>
              <w:jc w:val="both"/>
            </w:pPr>
            <w:r w:rsidRPr="00F32AD1">
              <w:rPr>
                <w:rStyle w:val="FontStyle116"/>
                <w:sz w:val="22"/>
                <w:szCs w:val="22"/>
              </w:rPr>
              <w:t xml:space="preserve">- </w:t>
            </w:r>
            <w:r w:rsidRPr="00F32AD1">
              <w:t>СанПиНа 2.1.1/2.1.1.1200-03 «Санитарно-защитные зоны и санитарная классификация предприятий, сооружений и иных объектов»;</w:t>
            </w:r>
          </w:p>
          <w:p w14:paraId="6451FA92" w14:textId="350DF27E" w:rsidR="00DE191A" w:rsidRPr="00F32AD1" w:rsidRDefault="00DE191A" w:rsidP="00A46CA8">
            <w:pPr>
              <w:ind w:firstLine="3"/>
              <w:jc w:val="both"/>
            </w:pPr>
            <w:r w:rsidRPr="00F32AD1">
              <w:t>- Федерального закона РФ № 52-ФЗ от 30.03.1999 «О санитарно-эпидемиологическом благополучии населения»;</w:t>
            </w:r>
          </w:p>
          <w:p w14:paraId="380690C6" w14:textId="3EC25864" w:rsidR="00DE191A" w:rsidRPr="00F32AD1" w:rsidRDefault="00DE191A" w:rsidP="00A46CA8">
            <w:pPr>
              <w:ind w:firstLine="3"/>
              <w:jc w:val="both"/>
            </w:pPr>
            <w:r w:rsidRPr="00F32AD1">
              <w:lastRenderedPageBreak/>
              <w:t>- Федерального закона РФ № 96-ФЗ от 04.05.1999</w:t>
            </w:r>
            <w:r w:rsidR="00DC03E0">
              <w:t xml:space="preserve"> </w:t>
            </w:r>
            <w:r w:rsidRPr="00F32AD1">
              <w:t>«Об охране атмосферного воздуха»;</w:t>
            </w:r>
          </w:p>
          <w:p w14:paraId="6EECDEAF" w14:textId="61E49EE4" w:rsidR="00DE191A" w:rsidRPr="00F32AD1" w:rsidRDefault="00DE191A" w:rsidP="00A46CA8">
            <w:pPr>
              <w:pStyle w:val="a8"/>
              <w:widowControl w:val="0"/>
              <w:spacing w:after="0" w:line="240" w:lineRule="auto"/>
              <w:ind w:firstLine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AD1">
              <w:rPr>
                <w:rFonts w:ascii="Times New Roman" w:hAnsi="Times New Roman"/>
                <w:sz w:val="24"/>
                <w:szCs w:val="24"/>
              </w:rPr>
              <w:t xml:space="preserve">- Федерального закона РФ № 89-ФЗ от 24.06.1998 «Об отходах производства и потребления» </w:t>
            </w:r>
            <w:r w:rsidRPr="00F32AD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 других действующих нормативных актов и национальных стандартов.</w:t>
            </w:r>
          </w:p>
          <w:p w14:paraId="1027C8DA" w14:textId="77777777" w:rsidR="00DE191A" w:rsidRPr="00F32AD1" w:rsidRDefault="00DE191A" w:rsidP="00A46CA8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В случае размещения проектируемого объекта в водоохранной зоне водного объекта, либо организации сброса сточных вод в водный объект, необходимо представить оценку ущерба водным биологическим ресурсам, мероприятия по охране водных биологических ресурсов, а также согласования территориального управления Федерального агентства по рыболовству в части воздействия на водные биоресурсы и среду их обитания (ч. 2 ст. 50 Федерального закона от 20.12.2004  № 166-ФЗ «О рыболовстве и сохранении водных биологических ресурсов»); п. 3, п. 9 Правил согласования Федеральным агентством по рыболовству строительства и реконструкции объектов капитального строительства, внедрения новых технологических процессов и осуществления иной деятельности, оказывающей воздействие на водные биологические ресурсы и среду их обитания, утвержденных постановлением Правительства Российской Федерации от 30.04.2013 №384.</w:t>
            </w:r>
          </w:p>
        </w:tc>
      </w:tr>
      <w:tr w:rsidR="00F32AD1" w:rsidRPr="00F32AD1" w14:paraId="66A4D0BA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AA7872" w14:textId="1750CEE4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lastRenderedPageBreak/>
              <w:t>2</w:t>
            </w:r>
            <w:r w:rsidR="006D0F27" w:rsidRPr="00F32AD1">
              <w:t>6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DB9E56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мероприятиям по обеспечению пожарной безопасности:</w:t>
            </w:r>
          </w:p>
          <w:p w14:paraId="7755F286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6021B" w14:textId="77777777" w:rsidR="00DE191A" w:rsidRPr="00F32AD1" w:rsidRDefault="00DE191A" w:rsidP="00C40963">
            <w:pPr>
              <w:jc w:val="both"/>
            </w:pPr>
            <w:r w:rsidRPr="00F32AD1">
              <w:t>Проектными решениями обеспечить выполнение требований к огнестойкости и пожарной безопасности зданий и строительных конструкций, требования по предотвращению распространения пожара, обеспечению эвакуации, противопожарные требования к инженерным системам и оборудованию зданий, а также требования по тушению пожара и спасательным работам изложенными в:</w:t>
            </w:r>
          </w:p>
          <w:p w14:paraId="13CB905E" w14:textId="77777777" w:rsidR="00DE191A" w:rsidRPr="00F32AD1" w:rsidRDefault="00DE191A" w:rsidP="00FC5F2C">
            <w:pPr>
              <w:jc w:val="both"/>
            </w:pPr>
            <w:r w:rsidRPr="00F32AD1">
              <w:t>- Федеральном законе от 22.07.2008 г. № 123-ФЗ «Технический регламент о требованиях пожарной безопасности»,</w:t>
            </w:r>
          </w:p>
          <w:p w14:paraId="036E0F5D" w14:textId="2C63DB35" w:rsidR="00DE191A" w:rsidRPr="00F32AD1" w:rsidRDefault="00DE191A" w:rsidP="00FC5F2C">
            <w:pPr>
              <w:pStyle w:val="1"/>
              <w:shd w:val="clear" w:color="auto" w:fill="FFFFFF"/>
              <w:spacing w:before="0" w:after="0"/>
              <w:ind w:left="39"/>
              <w:jc w:val="both"/>
            </w:pPr>
            <w:r w:rsidRPr="00D33CAB">
              <w:rPr>
                <w:b w:val="0"/>
              </w:rPr>
              <w:t>- Постановлении Правительства Российской Федерации от 16.09.2020 № 1479 «Об утверждении правил противопожарного режима в Российской Федерации»</w:t>
            </w:r>
            <w:r w:rsidR="00D33CAB" w:rsidRPr="00D33CAB">
              <w:rPr>
                <w:b w:val="0"/>
              </w:rPr>
              <w:t xml:space="preserve"> </w:t>
            </w:r>
            <w:r w:rsidR="00D33CAB" w:rsidRPr="00D33CAB">
              <w:rPr>
                <w:b w:val="0"/>
                <w:color w:val="22272F"/>
              </w:rPr>
              <w:t>(с изменениями и дополнениями)</w:t>
            </w:r>
            <w:r w:rsidRPr="00F32AD1">
              <w:t>,</w:t>
            </w:r>
          </w:p>
          <w:p w14:paraId="30501284" w14:textId="77777777" w:rsidR="00DE191A" w:rsidRPr="00F32AD1" w:rsidRDefault="00DE191A" w:rsidP="00FC5F2C">
            <w:pPr>
              <w:widowControl w:val="0"/>
              <w:autoSpaceDE w:val="0"/>
              <w:jc w:val="both"/>
            </w:pPr>
            <w:r w:rsidRPr="00F32AD1">
              <w:t>- СП 1.13130.2020 «Системы противопожарной защиты. Эвакуационные пути и выходы»,</w:t>
            </w:r>
          </w:p>
          <w:p w14:paraId="0AE3207B" w14:textId="77777777" w:rsidR="00DE191A" w:rsidRPr="00F32AD1" w:rsidRDefault="00DE191A" w:rsidP="00C40963">
            <w:pPr>
              <w:widowControl w:val="0"/>
              <w:autoSpaceDE w:val="0"/>
              <w:jc w:val="both"/>
            </w:pPr>
            <w:r w:rsidRPr="00F32AD1">
              <w:t>- СП 2.13130.2020 «Системы противопожарной защиты. Обеспечение огнестойкости объектов защиты»,</w:t>
            </w:r>
          </w:p>
          <w:p w14:paraId="4661CFF2" w14:textId="77777777" w:rsidR="00DE191A" w:rsidRPr="00F32AD1" w:rsidRDefault="00DE191A" w:rsidP="00C40963">
            <w:pPr>
              <w:widowControl w:val="0"/>
              <w:autoSpaceDE w:val="0"/>
              <w:jc w:val="both"/>
            </w:pPr>
            <w:r w:rsidRPr="00F32AD1">
              <w:t>- СП 3.13130.2009 «Системы противопожарной защиты. Система оповещения и управления эвакуацией людей при пожаре. Требования пожарной безопасности»,</w:t>
            </w:r>
          </w:p>
          <w:p w14:paraId="317358C6" w14:textId="77777777" w:rsidR="00DE191A" w:rsidRPr="00F32AD1" w:rsidRDefault="00DE191A" w:rsidP="00C40963">
            <w:pPr>
              <w:widowControl w:val="0"/>
              <w:autoSpaceDE w:val="0"/>
              <w:jc w:val="both"/>
            </w:pPr>
            <w:r w:rsidRPr="00F32AD1">
              <w:t>- СП 4.13130.2013 «Системы противопожарной защиты. Ограничение распространения пожара на объектах защиты. Требования к объемно-</w:t>
            </w:r>
            <w:r w:rsidRPr="00F32AD1">
              <w:lastRenderedPageBreak/>
              <w:t>планировочным и конструктивным решениям»,</w:t>
            </w:r>
          </w:p>
          <w:p w14:paraId="31215FF3" w14:textId="77777777" w:rsidR="00DE191A" w:rsidRPr="00F32AD1" w:rsidRDefault="00DE191A" w:rsidP="00C40963">
            <w:pPr>
              <w:widowControl w:val="0"/>
              <w:autoSpaceDE w:val="0"/>
              <w:jc w:val="both"/>
            </w:pPr>
            <w:r w:rsidRPr="00F32AD1">
              <w:t>- СП 484.1311500.2020 «Системы противопожарной защиты. Системы пожарной сигнализации и автоматизация систем противопожарной защиты. Нормы и правила проектирования»,</w:t>
            </w:r>
          </w:p>
          <w:p w14:paraId="686AB3B5" w14:textId="77777777" w:rsidR="00DE191A" w:rsidRPr="00F32AD1" w:rsidRDefault="00DE191A" w:rsidP="00C40963">
            <w:pPr>
              <w:widowControl w:val="0"/>
              <w:autoSpaceDE w:val="0"/>
              <w:jc w:val="both"/>
            </w:pPr>
            <w:r w:rsidRPr="00F32AD1">
              <w:t>- СП 486.1311500.2020 «Системы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Требования пожарной безопасности»,</w:t>
            </w:r>
          </w:p>
          <w:p w14:paraId="607D1D10" w14:textId="305724E0" w:rsidR="00DE191A" w:rsidRPr="00F32AD1" w:rsidRDefault="00DE191A" w:rsidP="00C40963">
            <w:pPr>
              <w:widowControl w:val="0"/>
              <w:autoSpaceDE w:val="0"/>
              <w:jc w:val="both"/>
            </w:pPr>
            <w:r w:rsidRPr="00F32AD1">
              <w:t>- СП 6.13130</w:t>
            </w:r>
            <w:r w:rsidR="00D33CAB">
              <w:t>.2021</w:t>
            </w:r>
            <w:r w:rsidRPr="00F32AD1">
              <w:t xml:space="preserve"> «Система обеспечения пожарной безопасности объекта защиты. Электроустановки низковольтные. Требования пожарной безопасности»,</w:t>
            </w:r>
          </w:p>
          <w:p w14:paraId="3AD0E7BF" w14:textId="77777777" w:rsidR="00DE191A" w:rsidRPr="00F32AD1" w:rsidRDefault="00DE191A" w:rsidP="00C40963">
            <w:pPr>
              <w:widowControl w:val="0"/>
              <w:autoSpaceDE w:val="0"/>
              <w:jc w:val="both"/>
            </w:pPr>
            <w:r w:rsidRPr="00F32AD1">
              <w:t>- СП 7.13130.2013 «Отопление, вентиляция и кондиционирование. Требования пожарной безопасности»,</w:t>
            </w:r>
          </w:p>
          <w:p w14:paraId="7B576AAB" w14:textId="77777777" w:rsidR="00DE191A" w:rsidRPr="00F32AD1" w:rsidRDefault="00DE191A" w:rsidP="00C40963">
            <w:pPr>
              <w:widowControl w:val="0"/>
              <w:autoSpaceDE w:val="0"/>
              <w:jc w:val="both"/>
            </w:pPr>
            <w:r w:rsidRPr="00F32AD1">
              <w:t>- СП 8.13130.2020 «Системы противопожарной защиты. Наружное противопожарное водоснабжение. Требования пожарной безопасности»,</w:t>
            </w:r>
          </w:p>
          <w:p w14:paraId="63A40B9E" w14:textId="77777777" w:rsidR="00DE191A" w:rsidRPr="00F32AD1" w:rsidRDefault="00DE191A" w:rsidP="00C40963">
            <w:pPr>
              <w:jc w:val="both"/>
            </w:pPr>
            <w:r w:rsidRPr="00F32AD1">
              <w:t>- СП 118.13330.2022 «Общественные здания и сооружения СНиП 31-06-2009»;</w:t>
            </w:r>
          </w:p>
          <w:p w14:paraId="275EA303" w14:textId="662131D7" w:rsidR="00DE191A" w:rsidRPr="00FC5F2C" w:rsidRDefault="00D33CAB" w:rsidP="00C40963">
            <w:pPr>
              <w:jc w:val="both"/>
            </w:pPr>
            <w:r>
              <w:rPr>
                <w:i/>
                <w:iCs/>
                <w:color w:val="000000"/>
                <w:shd w:val="clear" w:color="auto" w:fill="FFFFFF"/>
              </w:rPr>
              <w:t xml:space="preserve">- </w:t>
            </w:r>
            <w:r w:rsidR="00DC03E0" w:rsidRPr="00F32AD1">
              <w:t xml:space="preserve">Федеральном законе </w:t>
            </w:r>
            <w:r w:rsidR="00DC03E0" w:rsidRPr="00FC5F2C">
              <w:rPr>
                <w:iCs/>
                <w:color w:val="000000"/>
                <w:shd w:val="clear" w:color="auto" w:fill="FFFFFF"/>
              </w:rPr>
              <w:t xml:space="preserve">от 30 декабря 2009 </w:t>
            </w:r>
            <w:r w:rsidR="00DC03E0">
              <w:rPr>
                <w:iCs/>
                <w:color w:val="000000"/>
                <w:shd w:val="clear" w:color="auto" w:fill="FFFFFF"/>
              </w:rPr>
              <w:t>№</w:t>
            </w:r>
            <w:r w:rsidR="00DC03E0" w:rsidRPr="00FC5F2C">
              <w:rPr>
                <w:iCs/>
                <w:color w:val="000000"/>
                <w:shd w:val="clear" w:color="auto" w:fill="FFFFFF"/>
              </w:rPr>
              <w:t xml:space="preserve"> 384-ФЗ </w:t>
            </w:r>
            <w:r w:rsidRPr="00FC5F2C">
              <w:rPr>
                <w:iCs/>
                <w:color w:val="000000"/>
                <w:shd w:val="clear" w:color="auto" w:fill="FFFFFF"/>
              </w:rPr>
              <w:t>«Технический регламент о безопасности зданий и сооружений»;</w:t>
            </w:r>
          </w:p>
          <w:p w14:paraId="74A0722B" w14:textId="77777777" w:rsidR="00DE191A" w:rsidRPr="00F32AD1" w:rsidRDefault="00DE191A" w:rsidP="00C40963">
            <w:pPr>
              <w:jc w:val="both"/>
            </w:pPr>
            <w:r w:rsidRPr="00F32AD1">
              <w:t>- ГОСТ Р 59638-2021 «Системы пожарной сигнализации. Руководство по проектированию, монтажу и техническому обслуживанию. Методы испытаний на работоспособность».</w:t>
            </w:r>
          </w:p>
          <w:p w14:paraId="4A48D1C8" w14:textId="77777777" w:rsidR="00DE191A" w:rsidRPr="00F32AD1" w:rsidRDefault="00DE191A" w:rsidP="00C40963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Обосновать проектные решения по принятым конструктивным решениям, классам конструктивной пожарной опасности строительных конструкций.</w:t>
            </w:r>
          </w:p>
        </w:tc>
      </w:tr>
      <w:tr w:rsidR="00F32AD1" w:rsidRPr="00F32AD1" w14:paraId="62197F88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E85F10" w14:textId="18F6E1DF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lastRenderedPageBreak/>
              <w:t>2</w:t>
            </w:r>
            <w:r w:rsidR="006D0F27" w:rsidRPr="00F32AD1">
              <w:t>7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93CD70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мероприятиям по обеспечению соблюдений требований энергетической эффективности и по оснащению объекта приборами учета используемых энергетических ресурсов:</w:t>
            </w:r>
          </w:p>
          <w:p w14:paraId="4D3D3FB7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C23D67" w14:textId="77777777" w:rsidR="00DE191A" w:rsidRPr="00F32AD1" w:rsidRDefault="00DE191A" w:rsidP="00954629">
            <w:pPr>
              <w:pStyle w:val="a3"/>
              <w:spacing w:line="276" w:lineRule="auto"/>
              <w:ind w:left="0"/>
              <w:jc w:val="both"/>
            </w:pPr>
            <w:r w:rsidRPr="00F32AD1">
              <w:t>Разработать энергетический паспорт объекта.</w:t>
            </w:r>
          </w:p>
          <w:p w14:paraId="53BA5DCD" w14:textId="77777777" w:rsidR="00DE191A" w:rsidRPr="00F32AD1" w:rsidRDefault="00DE191A" w:rsidP="00954629">
            <w:pPr>
              <w:pStyle w:val="a3"/>
              <w:ind w:left="0"/>
              <w:jc w:val="both"/>
            </w:pPr>
            <w:r w:rsidRPr="00F32AD1">
              <w:t xml:space="preserve">Запроектировать счётчики расхода энергоносителей в здании в соответствии с Федеральным законом РФ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Федерации». </w:t>
            </w:r>
          </w:p>
          <w:p w14:paraId="2FAD62F5" w14:textId="77777777" w:rsidR="00DE191A" w:rsidRPr="00F32AD1" w:rsidRDefault="00DE191A" w:rsidP="00954629">
            <w:pPr>
              <w:pStyle w:val="a3"/>
              <w:ind w:left="0"/>
              <w:jc w:val="both"/>
            </w:pPr>
            <w:r w:rsidRPr="00F32AD1">
              <w:t xml:space="preserve">В рабочей документации узел учёта тепловой энергии и автоматизацию узла учёта выделить в отдельный альбом. </w:t>
            </w:r>
          </w:p>
          <w:p w14:paraId="29BA108B" w14:textId="14DC9490" w:rsidR="00DE191A" w:rsidRPr="00F32AD1" w:rsidRDefault="00DE191A" w:rsidP="00954629">
            <w:pPr>
              <w:pStyle w:val="a3"/>
              <w:ind w:left="0"/>
              <w:jc w:val="both"/>
            </w:pPr>
            <w:r w:rsidRPr="00F32AD1">
              <w:t xml:space="preserve">При проектировании учесть требования к энергетической эффективности в отношении товаров, работ и услуг при осуществлении закупок для обеспечения государственных и муниципальных нужд, установленные постановлением Правительства РФ от 31.12.2009 № 1221, согласно приказу </w:t>
            </w:r>
            <w:r w:rsidRPr="0019595F">
              <w:t xml:space="preserve">Минэкономразвития </w:t>
            </w:r>
            <w:r w:rsidR="00355482" w:rsidRPr="0019595F">
              <w:t xml:space="preserve">России </w:t>
            </w:r>
            <w:r w:rsidRPr="0019595F">
              <w:t>от</w:t>
            </w:r>
            <w:r w:rsidRPr="00F32AD1">
              <w:t xml:space="preserve"> 23.03.2021 № 131.</w:t>
            </w:r>
          </w:p>
        </w:tc>
      </w:tr>
      <w:tr w:rsidR="00F32AD1" w:rsidRPr="00F32AD1" w14:paraId="6A54698F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3E78D9" w14:textId="1372B79D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lastRenderedPageBreak/>
              <w:t>2</w:t>
            </w:r>
            <w:r w:rsidR="006D0F27" w:rsidRPr="00F32AD1">
              <w:t>8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AEDAA7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мероприятиям по обеспечению доступа маломобильных групп населения к объекту:</w:t>
            </w:r>
          </w:p>
          <w:p w14:paraId="0906E687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682D0" w14:textId="312E2E49" w:rsidR="00DE191A" w:rsidRPr="00F32AD1" w:rsidRDefault="00C637A5" w:rsidP="007A502C">
            <w:pPr>
              <w:pStyle w:val="a3"/>
              <w:spacing w:line="276" w:lineRule="auto"/>
              <w:ind w:left="0"/>
              <w:jc w:val="both"/>
            </w:pPr>
            <w:r w:rsidRPr="00C637A5">
              <w:t xml:space="preserve">Предусмотреть мероприятия в соответствии с Федеральным законом от 30.12.2009 №384-ФЗ «Технический регламент о безопасности зданий и сооружений» </w:t>
            </w:r>
            <w:r w:rsidR="00DE191A" w:rsidRPr="00F32AD1">
              <w:t>и требованиями СП 59.13330.2020:</w:t>
            </w:r>
          </w:p>
          <w:p w14:paraId="2295581F" w14:textId="77777777" w:rsidR="00DE191A" w:rsidRPr="00F32AD1" w:rsidRDefault="00DE191A" w:rsidP="00954629">
            <w:pPr>
              <w:pStyle w:val="a3"/>
              <w:ind w:left="0"/>
              <w:jc w:val="both"/>
              <w:rPr>
                <w:rStyle w:val="FontStyle34"/>
                <w:sz w:val="24"/>
              </w:rPr>
            </w:pPr>
            <w:r w:rsidRPr="00F32AD1">
              <w:rPr>
                <w:rStyle w:val="FontStyle34"/>
                <w:sz w:val="24"/>
              </w:rPr>
              <w:t>- оборудование входной группы с учётом доступности для инвалидов, в том числе установка пандуса;</w:t>
            </w:r>
          </w:p>
          <w:p w14:paraId="56625D66" w14:textId="77777777" w:rsidR="00DE191A" w:rsidRPr="00F32AD1" w:rsidRDefault="00DE191A" w:rsidP="00954629">
            <w:pPr>
              <w:pStyle w:val="a3"/>
              <w:ind w:left="0"/>
              <w:jc w:val="both"/>
              <w:rPr>
                <w:rStyle w:val="FontStyle34"/>
                <w:sz w:val="24"/>
              </w:rPr>
            </w:pPr>
            <w:r w:rsidRPr="00F32AD1">
              <w:rPr>
                <w:rStyle w:val="FontStyle34"/>
                <w:sz w:val="24"/>
              </w:rPr>
              <w:t>- обеспечить доступ в помещения для маломобильных групп населения;</w:t>
            </w:r>
          </w:p>
          <w:p w14:paraId="16A5FE7B" w14:textId="77777777" w:rsidR="00DE191A" w:rsidRPr="00F32AD1" w:rsidRDefault="00DE191A" w:rsidP="00954629">
            <w:pPr>
              <w:pStyle w:val="a3"/>
              <w:ind w:left="0"/>
              <w:jc w:val="both"/>
              <w:rPr>
                <w:rStyle w:val="FontStyle34"/>
                <w:sz w:val="24"/>
              </w:rPr>
            </w:pPr>
            <w:r w:rsidRPr="00F32AD1">
              <w:rPr>
                <w:rStyle w:val="FontStyle34"/>
                <w:sz w:val="24"/>
              </w:rPr>
              <w:t>- оборудование санитарно-бытовых помещений с учётом доступности для инвалидов;</w:t>
            </w:r>
          </w:p>
          <w:p w14:paraId="792061CA" w14:textId="77777777" w:rsidR="00DE191A" w:rsidRPr="00F32AD1" w:rsidRDefault="00DE191A" w:rsidP="007A502C">
            <w:pPr>
              <w:pStyle w:val="a3"/>
              <w:ind w:left="0"/>
              <w:jc w:val="both"/>
              <w:rPr>
                <w:sz w:val="26"/>
                <w:szCs w:val="26"/>
              </w:rPr>
            </w:pPr>
            <w:r w:rsidRPr="00F32AD1">
              <w:rPr>
                <w:rStyle w:val="FontStyle34"/>
                <w:sz w:val="24"/>
              </w:rPr>
              <w:t>- создание условий беспрепятственного, безопасного и удобного передвижения по территории земельного участка с доступом к входу в здание, а также при сопряжении и пересечении тротуаров с проезжей частью дорог</w:t>
            </w:r>
          </w:p>
        </w:tc>
      </w:tr>
      <w:tr w:rsidR="00F32AD1" w:rsidRPr="00F32AD1" w14:paraId="46A88E7D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62716F" w14:textId="5B118638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2</w:t>
            </w:r>
            <w:r w:rsidR="006D0F27" w:rsidRPr="00F32AD1">
              <w:t>9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A68B0A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инженерно-техническому укреплению объекта в целях обеспечения его антитеррористической защищенности:</w:t>
            </w:r>
          </w:p>
          <w:p w14:paraId="3A30BEB2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94B45" w14:textId="61CDFD66" w:rsidR="00DE191A" w:rsidRPr="00F32AD1" w:rsidRDefault="00DE191A" w:rsidP="00983628">
            <w:pPr>
              <w:ind w:left="39"/>
              <w:jc w:val="both"/>
              <w:rPr>
                <w:rStyle w:val="af4"/>
                <w:rFonts w:cs="Times New Roman CYR"/>
                <w:bCs/>
                <w:color w:val="auto"/>
              </w:rPr>
            </w:pPr>
            <w:r w:rsidRPr="00F32AD1">
              <w:t xml:space="preserve">Предусмотреть мероприятия по антитеррористической безопасности, в соответствии с </w:t>
            </w:r>
            <w:hyperlink r:id="rId6" w:history="1">
              <w:r w:rsidRPr="00F32AD1">
                <w:rPr>
                  <w:rStyle w:val="af4"/>
                  <w:rFonts w:cs="Times New Roman CYR"/>
                  <w:bCs/>
                  <w:color w:val="auto"/>
                </w:rPr>
                <w:t xml:space="preserve">Постановлением Правительства РФ от 2 августа 2019 г. </w:t>
              </w:r>
              <w:r w:rsidR="001D280E">
                <w:rPr>
                  <w:rStyle w:val="af4"/>
                  <w:rFonts w:cs="Times New Roman CYR"/>
                  <w:bCs/>
                  <w:color w:val="auto"/>
                </w:rPr>
                <w:t>№</w:t>
              </w:r>
              <w:r w:rsidRPr="00F32AD1">
                <w:rPr>
                  <w:rStyle w:val="af4"/>
                  <w:rFonts w:cs="Times New Roman CYR"/>
                  <w:bCs/>
                  <w:color w:val="auto"/>
                </w:rPr>
                <w:t xml:space="preserve"> 1006 "Об утверждении 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Российской Федерации, и формы паспорта безопасности этих объектов (территорий)" (с изменениями и дополнениями)</w:t>
              </w:r>
            </w:hyperlink>
            <w:r w:rsidRPr="00F32AD1">
              <w:rPr>
                <w:rStyle w:val="af4"/>
                <w:rFonts w:cs="Times New Roman CYR"/>
                <w:bCs/>
                <w:color w:val="auto"/>
              </w:rPr>
              <w:t>.</w:t>
            </w:r>
          </w:p>
          <w:p w14:paraId="362ACC8A" w14:textId="0270B13E" w:rsidR="00DE191A" w:rsidRPr="00F32AD1" w:rsidRDefault="00DE191A" w:rsidP="00EF3ABE">
            <w:pPr>
              <w:pStyle w:val="a3"/>
              <w:ind w:left="0"/>
              <w:jc w:val="both"/>
            </w:pPr>
            <w:r w:rsidRPr="00F32AD1">
              <w:t>Си</w:t>
            </w:r>
            <w:r w:rsidR="004525E0" w:rsidRPr="00F32AD1">
              <w:t xml:space="preserve">стему контроля доступа в здание, вспомогательные двери, на территорию </w:t>
            </w:r>
            <w:r w:rsidRPr="00F32AD1">
              <w:t xml:space="preserve">необходимо предусмотреть электромагнитные замки. </w:t>
            </w:r>
          </w:p>
          <w:p w14:paraId="7B10981D" w14:textId="77777777" w:rsidR="00DE191A" w:rsidRPr="00F32AD1" w:rsidRDefault="00DE191A" w:rsidP="00A41578">
            <w:pPr>
              <w:ind w:left="39"/>
              <w:jc w:val="both"/>
            </w:pPr>
          </w:p>
        </w:tc>
      </w:tr>
      <w:tr w:rsidR="00F32AD1" w:rsidRPr="00F32AD1" w14:paraId="79CFC026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6F3849" w14:textId="0F95B303" w:rsidR="00DE191A" w:rsidRPr="00F32AD1" w:rsidRDefault="006D0F27" w:rsidP="00D23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30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CF316C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соблюдению безопасных для здоровья человека условий проживания и пребывания в объекте и требования к соблюдению безопасного уровня воздействия объекта на окружающую среду:</w:t>
            </w:r>
          </w:p>
          <w:p w14:paraId="1BA7BB1A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19723" w14:textId="77777777" w:rsidR="00DE191A" w:rsidRPr="00F32AD1" w:rsidRDefault="00DE191A" w:rsidP="00A41578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Объемно-планировочные и технологические решения разработать с учетом выполнения санитарно-эпидемиологических требований в соответствии с действующим законодательством в области санитарно-эпидемиологического благополучия населения (ст. 6, часть 2 ст.10, часть 2, часть 3 ст.24, часть 5 ст. 15 Федерального закона от 30.12.2009 № 384-ФЗ «Технический регламент о безопасности зданий и сооружений», ч. 2 ст. 12 Федерального закона от 30.03.1999 № 52-ФЗ «О санитарно-эпидемиологическом благополучии населения». Разработать мероприятия по обеспечению безопасных и безвредных условий трудовой деятельности работающих, санитарно-бытовому обеспечению персонала</w:t>
            </w:r>
          </w:p>
        </w:tc>
      </w:tr>
      <w:tr w:rsidR="00F32AD1" w:rsidRPr="00F32AD1" w14:paraId="703F2D63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0B78FA" w14:textId="04D0F6DB" w:rsidR="00DE191A" w:rsidRPr="00F32AD1" w:rsidRDefault="006D0F27" w:rsidP="00D23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31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2CDC5E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технической эксплуатации и техническому обслуживанию объекта:</w:t>
            </w:r>
          </w:p>
          <w:p w14:paraId="3D0F0247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728A6" w14:textId="4874DA6B" w:rsidR="00DE191A" w:rsidRPr="00F32AD1" w:rsidRDefault="00DE191A" w:rsidP="00A41578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В состав проектной документации включить раздел «Требования к обеспечению безопасной эксплуатации объекта капитального строительства». Разработать в соответствии с № 190-ФЗ «Градостроительный кодекс Российской Федерации» от 29.12.2004</w:t>
            </w:r>
            <w:r w:rsidR="00355482">
              <w:t xml:space="preserve"> </w:t>
            </w:r>
            <w:r w:rsidRPr="00F32AD1">
              <w:t>статья 48, пункт 12 (раздел ТБЭО)</w:t>
            </w:r>
          </w:p>
        </w:tc>
      </w:tr>
      <w:tr w:rsidR="00F32AD1" w:rsidRPr="00F32AD1" w14:paraId="434B4861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BD1AF0" w14:textId="541E80C7" w:rsidR="00DE191A" w:rsidRPr="00F32AD1" w:rsidRDefault="00DE191A" w:rsidP="00355482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lastRenderedPageBreak/>
              <w:t>3</w:t>
            </w:r>
            <w:r w:rsidR="006D0F27" w:rsidRPr="00F32AD1">
              <w:t>2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BF3949" w14:textId="77777777" w:rsidR="00DE191A" w:rsidRPr="00F32AD1" w:rsidRDefault="00DE191A" w:rsidP="00355482">
            <w:pPr>
              <w:keepNext/>
              <w:widowControl w:val="0"/>
              <w:autoSpaceDE w:val="0"/>
              <w:autoSpaceDN w:val="0"/>
              <w:adjustRightInd w:val="0"/>
            </w:pPr>
            <w:r w:rsidRPr="00F32AD1">
              <w:t>Требования к проекту организации строительства объекта:</w:t>
            </w:r>
          </w:p>
          <w:p w14:paraId="22058608" w14:textId="77777777" w:rsidR="00DE191A" w:rsidRPr="00F32AD1" w:rsidRDefault="00DE191A" w:rsidP="00355482">
            <w:pPr>
              <w:keepNext/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39295" w14:textId="472E115E" w:rsidR="00DE191A" w:rsidRPr="00F32AD1" w:rsidRDefault="00DE191A" w:rsidP="00355482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Разработать раздел проектной документации «Проект организации строительства» с учетом условий строительства объекта в сложившейся застройки. При необходимости предусмотреть компенсационные мероприятия по восстановлению благоустройства на смежных со строительной площадкой земельных участках, связанного с прокладкой или выносом инженерных коммуникаций из пятна застройки. При формировании информационной модели на стадии строительства объекта обеспечить возможность автоматического формирования графика производства работ, содержащего детализированный перечень видов работ с указанием объемов. В составе проекта разработать схему организации дорожного движения на период строительства и прокладки инженерных сетей в соответствии с действующими нормами, согласовать с ГИБДД г. Камбарка</w:t>
            </w:r>
          </w:p>
        </w:tc>
      </w:tr>
      <w:tr w:rsidR="00F32AD1" w:rsidRPr="00F32AD1" w14:paraId="12DB6D87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247A72" w14:textId="5FAC8499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3</w:t>
            </w:r>
            <w:r w:rsidR="006D0F27" w:rsidRPr="00F32AD1">
              <w:t>3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7A2CA6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о необходимости сноса или сохранения зданий, сооружений, вырубки или сохранения зеленых насаждений, реконструкции, капитального ремонта существующих линейных объектов: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DA05FA" w14:textId="3DF10E94" w:rsidR="00DE191A" w:rsidRPr="00F32AD1" w:rsidRDefault="00DE191A" w:rsidP="00355482">
            <w:pPr>
              <w:jc w:val="both"/>
            </w:pPr>
            <w:r w:rsidRPr="00F32AD1">
              <w:t>Разработать план таксации и вырубки зеленых насаждений и согласовать в установленном порядке с Администрацией муниципального образования</w:t>
            </w:r>
            <w:r w:rsidR="00355482">
              <w:t xml:space="preserve"> </w:t>
            </w:r>
            <w:r w:rsidRPr="00F32AD1">
              <w:t>«Муниципальный округ Камбарский район Удмуртской Республики». При сносе зеленых насаждений предусмотреть компенсационные мероприятия, стоимость которых учесть в сводном сметном расчете.</w:t>
            </w:r>
          </w:p>
          <w:p w14:paraId="59242242" w14:textId="77777777" w:rsidR="00DE191A" w:rsidRPr="00F32AD1" w:rsidRDefault="00DE191A" w:rsidP="00046506">
            <w:pPr>
              <w:jc w:val="both"/>
            </w:pPr>
            <w:r w:rsidRPr="00F32AD1">
              <w:t>Затраты, связанные с выносом сетей из пятна застройки, учесть в сводном сметном расчете.</w:t>
            </w:r>
          </w:p>
          <w:p w14:paraId="5A432108" w14:textId="77777777" w:rsidR="00DE191A" w:rsidRPr="00F32AD1" w:rsidRDefault="00DE191A" w:rsidP="00046506">
            <w:pPr>
              <w:jc w:val="both"/>
            </w:pPr>
            <w:r w:rsidRPr="00F32AD1">
              <w:t xml:space="preserve">Предусмотреть затраты в сводном сметном расчете на вывоз на полигон или утилизацию древесных порубочных остатков. </w:t>
            </w:r>
          </w:p>
          <w:p w14:paraId="5C570EB0" w14:textId="77777777" w:rsidR="00DE191A" w:rsidRPr="00F32AD1" w:rsidRDefault="00DE191A" w:rsidP="00046506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При необходимости предусмотреть вынос (перенос) сетей из поля застройки</w:t>
            </w:r>
          </w:p>
        </w:tc>
      </w:tr>
      <w:tr w:rsidR="00F32AD1" w:rsidRPr="00F32AD1" w14:paraId="67D595F6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0583A0" w14:textId="43311A7F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3</w:t>
            </w:r>
            <w:r w:rsidR="006D0F27" w:rsidRPr="00F32AD1">
              <w:t>4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9751B6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решениям по благоустройству прилегающей территории, малым архитектурным формам и планировочной организации земельного участка:</w:t>
            </w:r>
          </w:p>
          <w:p w14:paraId="3D26A2FC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77EBB" w14:textId="7E1367B5" w:rsidR="00DE191A" w:rsidRPr="00F32AD1" w:rsidRDefault="00DE191A" w:rsidP="00A24FD0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 xml:space="preserve">В соответствии с </w:t>
            </w:r>
            <w:r w:rsidRPr="00C637A5">
              <w:t>п.1</w:t>
            </w:r>
            <w:r w:rsidR="00C637A5" w:rsidRPr="00C637A5">
              <w:t>7</w:t>
            </w:r>
            <w:r w:rsidRPr="00C637A5">
              <w:t xml:space="preserve"> Задания</w:t>
            </w:r>
          </w:p>
        </w:tc>
      </w:tr>
      <w:tr w:rsidR="00F32AD1" w:rsidRPr="00F32AD1" w14:paraId="10A1CC7E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E6E9E5" w14:textId="16C48853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3</w:t>
            </w:r>
            <w:r w:rsidR="006D0F27" w:rsidRPr="00F32AD1">
              <w:t>5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A79C68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разработке проекта рекультивации земель: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80DAE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По завершению строительства и ликвидации площадок строительства предусмотреть посев трав</w:t>
            </w:r>
          </w:p>
        </w:tc>
      </w:tr>
      <w:tr w:rsidR="00F32AD1" w:rsidRPr="00F32AD1" w14:paraId="068BAE9C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2EB00D" w14:textId="22B6088E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3</w:t>
            </w:r>
            <w:r w:rsidR="006D0F27" w:rsidRPr="00F32AD1">
              <w:t>6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24B7FD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местам складирования излишков грунта и (или) мусора при строительстве и протяженность маршрута их доставки: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359E1" w14:textId="79DAE5D2" w:rsidR="00DE191A" w:rsidRPr="00F32AD1" w:rsidRDefault="00DE191A" w:rsidP="00432A26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 xml:space="preserve">Справка о месте складирования излишков грунта и (или) мусора при строительстве и протяженности маршрута их доставки предоставляется </w:t>
            </w:r>
            <w:r w:rsidR="00186DC1">
              <w:t>З</w:t>
            </w:r>
            <w:r w:rsidRPr="00F32AD1">
              <w:t>аказчиком по запросу подрядной организации</w:t>
            </w:r>
          </w:p>
        </w:tc>
      </w:tr>
      <w:tr w:rsidR="00F32AD1" w:rsidRPr="00F32AD1" w14:paraId="677CA8E2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B64E0B" w14:textId="1FF91D6A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3</w:t>
            </w:r>
            <w:r w:rsidR="006D0F27" w:rsidRPr="00F32AD1">
              <w:t>7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DCDEC0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выполнению научно-исследовательских и опытно-конструкторских работ: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A5507" w14:textId="497E8CD4" w:rsidR="00DE191A" w:rsidRPr="00F32AD1" w:rsidRDefault="00DE191A" w:rsidP="00C637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32AD1">
              <w:t>При необходимости работы по научно-исследовательским и археологическим работам выполняется подрядной организацией</w:t>
            </w:r>
          </w:p>
        </w:tc>
      </w:tr>
      <w:tr w:rsidR="00F32AD1" w:rsidRPr="00F32AD1" w14:paraId="06D42DFE" w14:textId="77777777" w:rsidTr="003D67DB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67E0E9" w14:textId="77777777" w:rsidR="00DE191A" w:rsidRPr="00F32AD1" w:rsidRDefault="00DE191A" w:rsidP="009D44C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C1953" w14:textId="77777777" w:rsidR="00DE191A" w:rsidRPr="00F32AD1" w:rsidRDefault="00DE191A" w:rsidP="009D44CB">
            <w:pPr>
              <w:jc w:val="center"/>
            </w:pPr>
            <w:r w:rsidRPr="00F32AD1">
              <w:rPr>
                <w:b/>
                <w:lang w:val="en-US"/>
              </w:rPr>
              <w:t>III</w:t>
            </w:r>
            <w:r w:rsidRPr="00F32AD1">
              <w:rPr>
                <w:b/>
              </w:rPr>
              <w:t>. Иные требования к проектированию</w:t>
            </w:r>
          </w:p>
        </w:tc>
      </w:tr>
      <w:tr w:rsidR="00F32AD1" w:rsidRPr="00F32AD1" w14:paraId="6BBFC054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F51C87" w14:textId="5F5985AD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3</w:t>
            </w:r>
            <w:r w:rsidR="006D0F27" w:rsidRPr="00F32AD1">
              <w:t>8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5423D0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 xml:space="preserve">Требования к составу проектной документации, в том числе </w:t>
            </w:r>
            <w:r w:rsidRPr="00F32AD1">
              <w:lastRenderedPageBreak/>
              <w:t>требования о разработке разделов проектной документации, наличие которых не является обязательным: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BE3BEC" w14:textId="0D7DC3ED" w:rsidR="00DE191A" w:rsidRPr="00F32AD1" w:rsidRDefault="00DE191A" w:rsidP="00FB26AC">
            <w:pPr>
              <w:pStyle w:val="FORMATTEXT"/>
              <w:spacing w:line="276" w:lineRule="auto"/>
              <w:jc w:val="both"/>
              <w:rPr>
                <w:rFonts w:eastAsia="Times New Roman"/>
                <w:lang w:eastAsia="ru-RU"/>
              </w:rPr>
            </w:pPr>
            <w:r w:rsidRPr="00F32AD1">
              <w:rPr>
                <w:rFonts w:eastAsia="Times New Roman"/>
                <w:lang w:eastAsia="ru-RU"/>
              </w:rPr>
              <w:lastRenderedPageBreak/>
              <w:t xml:space="preserve">Результатом выполненной работы по Контракту </w:t>
            </w:r>
            <w:r w:rsidRPr="00F32AD1">
              <w:rPr>
                <w:rFonts w:eastAsia="Times New Roman"/>
                <w:lang w:eastAsia="ru-RU"/>
              </w:rPr>
              <w:lastRenderedPageBreak/>
              <w:t>является разработанная Подрядчиком в соответствии с действующим законодательством, согласованная с соответствующими службами, получившая положительное заключение государственной экспертизы проектной документации и результатов инженерных изысканий, и принятая Заказчиком проектная документация (проектная документация, рабочая документация, сметная документация, включая сводные сметные расчеты) и документы, содержащие результаты инженерных изысканий (отч</w:t>
            </w:r>
            <w:r w:rsidR="001D280E">
              <w:rPr>
                <w:rFonts w:eastAsia="Times New Roman"/>
                <w:lang w:eastAsia="ru-RU"/>
              </w:rPr>
              <w:t>е</w:t>
            </w:r>
            <w:r w:rsidRPr="00F32AD1">
              <w:rPr>
                <w:rFonts w:eastAsia="Times New Roman"/>
                <w:lang w:eastAsia="ru-RU"/>
              </w:rPr>
              <w:t>т об инженерно-геологических изысканиях, отч</w:t>
            </w:r>
            <w:r w:rsidR="001D280E">
              <w:rPr>
                <w:rFonts w:eastAsia="Times New Roman"/>
                <w:lang w:eastAsia="ru-RU"/>
              </w:rPr>
              <w:t>е</w:t>
            </w:r>
            <w:r w:rsidRPr="00F32AD1">
              <w:rPr>
                <w:rFonts w:eastAsia="Times New Roman"/>
                <w:lang w:eastAsia="ru-RU"/>
              </w:rPr>
              <w:t>т об инженерно-геодезических изысканиях, отчет об инженерно-экологических изысканиях, отчет об инженерно-гидрометеорологических изысканиях</w:t>
            </w:r>
            <w:r w:rsidR="001D280E">
              <w:rPr>
                <w:rFonts w:eastAsia="Times New Roman"/>
                <w:lang w:eastAsia="ru-RU"/>
              </w:rPr>
              <w:t xml:space="preserve">, </w:t>
            </w:r>
            <w:r w:rsidR="001D280E" w:rsidRPr="00C637A5">
              <w:rPr>
                <w:rFonts w:eastAsia="Times New Roman"/>
                <w:lang w:eastAsia="ru-RU"/>
              </w:rPr>
              <w:t>отчет об историко-культурных (археологических) обследованиях</w:t>
            </w:r>
            <w:r w:rsidRPr="00C637A5">
              <w:rPr>
                <w:rFonts w:eastAsia="Times New Roman"/>
                <w:lang w:eastAsia="ru-RU"/>
              </w:rPr>
              <w:t>).</w:t>
            </w:r>
          </w:p>
          <w:p w14:paraId="65C7DABD" w14:textId="07B4877B" w:rsidR="00DE191A" w:rsidRPr="00F32AD1" w:rsidRDefault="00DE191A" w:rsidP="00FB26AC">
            <w:pPr>
              <w:pStyle w:val="FORMATTEXT"/>
              <w:spacing w:line="276" w:lineRule="auto"/>
              <w:jc w:val="both"/>
            </w:pPr>
            <w:r w:rsidRPr="00F32AD1">
              <w:t>Состав проектной документации и содержание должны соответствовать части 12 ст. 48 Градостроительного кодекса РФ, постановлению  Правительства  РФ  от 16.02.2008 № 87 «О составе разделов проектной документации и требованиях к их  содержанию» (в редакции, действующей на момент выпуска проектной документации), другим действующим государственным нормативным документам.</w:t>
            </w:r>
          </w:p>
          <w:p w14:paraId="3F1F8157" w14:textId="38F9CA5E" w:rsidR="00DE191A" w:rsidRPr="00F32AD1" w:rsidRDefault="00DE191A" w:rsidP="00FB26AC">
            <w:pPr>
              <w:jc w:val="both"/>
            </w:pPr>
            <w:r w:rsidRPr="00F32AD1">
              <w:t>В спецификациях разделить оборудование и материалы.</w:t>
            </w:r>
          </w:p>
          <w:p w14:paraId="36B1CA09" w14:textId="510DA615" w:rsidR="00DE191A" w:rsidRPr="00F32AD1" w:rsidRDefault="00DE191A" w:rsidP="00FB26AC">
            <w:pPr>
              <w:jc w:val="both"/>
            </w:pPr>
            <w:r w:rsidRPr="00F32AD1">
              <w:t>До начала проектирования выполнить инженерные изыскания (инженерно-геодезические, инженерно-геологические, инженерно-экологические, инженерно-метеорологические</w:t>
            </w:r>
            <w:r w:rsidR="00416FED">
              <w:t>)</w:t>
            </w:r>
            <w:r w:rsidR="001D280E">
              <w:t xml:space="preserve">, </w:t>
            </w:r>
            <w:r w:rsidR="001D280E" w:rsidRPr="00C637A5">
              <w:t>историко</w:t>
            </w:r>
            <w:r w:rsidR="00416FED" w:rsidRPr="00C637A5">
              <w:t>-</w:t>
            </w:r>
            <w:r w:rsidR="001D280E" w:rsidRPr="00C637A5">
              <w:t>культурные (археологические</w:t>
            </w:r>
            <w:r w:rsidRPr="00C637A5">
              <w:t>)</w:t>
            </w:r>
            <w:r w:rsidR="00416FED" w:rsidRPr="00C637A5">
              <w:t xml:space="preserve"> обследования</w:t>
            </w:r>
            <w:r w:rsidRPr="00C637A5">
              <w:t>.</w:t>
            </w:r>
          </w:p>
          <w:p w14:paraId="5DA09688" w14:textId="77777777" w:rsidR="00DE191A" w:rsidRPr="00F32AD1" w:rsidRDefault="00DE191A" w:rsidP="00FB26AC">
            <w:pPr>
              <w:jc w:val="both"/>
            </w:pPr>
            <w:r w:rsidRPr="00F32AD1">
              <w:t xml:space="preserve">Стадийность проектирования: </w:t>
            </w:r>
          </w:p>
          <w:p w14:paraId="74BBC262" w14:textId="77777777" w:rsidR="00DE191A" w:rsidRPr="00F32AD1" w:rsidRDefault="00DE191A" w:rsidP="00FB26AC">
            <w:pPr>
              <w:jc w:val="both"/>
            </w:pPr>
            <w:r w:rsidRPr="00F32AD1">
              <w:t>1. Эскизный проект</w:t>
            </w:r>
          </w:p>
          <w:p w14:paraId="621D27C7" w14:textId="77777777" w:rsidR="00DE191A" w:rsidRPr="00F32AD1" w:rsidRDefault="00DE191A" w:rsidP="00FB26AC">
            <w:pPr>
              <w:jc w:val="both"/>
            </w:pPr>
            <w:r w:rsidRPr="00F32AD1">
              <w:t>2. Проектная документация</w:t>
            </w:r>
          </w:p>
          <w:p w14:paraId="138BF901" w14:textId="77777777" w:rsidR="00DE191A" w:rsidRPr="00F32AD1" w:rsidRDefault="00DE191A" w:rsidP="00FB26AC">
            <w:pPr>
              <w:jc w:val="both"/>
            </w:pPr>
            <w:r w:rsidRPr="00F32AD1">
              <w:t>3. Рабочая документация</w:t>
            </w:r>
          </w:p>
          <w:p w14:paraId="7BDC4A91" w14:textId="77777777" w:rsidR="00DE191A" w:rsidRPr="00F32AD1" w:rsidRDefault="00DE191A" w:rsidP="00FB26AC">
            <w:pPr>
              <w:jc w:val="both"/>
            </w:pPr>
            <w:r w:rsidRPr="00F32AD1">
              <w:t>Оформление проектной (рабочей) документации выполнить в соответствии с требованиями ГОСТ Р 21.101-2020 СПДС «Основные требования к проектной и рабочей документации».</w:t>
            </w:r>
          </w:p>
          <w:p w14:paraId="4D258726" w14:textId="77777777" w:rsidR="00DE191A" w:rsidRPr="00F32AD1" w:rsidRDefault="00DE191A" w:rsidP="00FB26AC">
            <w:pPr>
              <w:jc w:val="both"/>
            </w:pPr>
            <w:r w:rsidRPr="00F32AD1">
              <w:t xml:space="preserve">Во всех разделах проектной, рабочей документации, включая спецификации, ведомости объемов работ, локальные сметы, предусмотреть выделение комплексов строительства: устройство фундаментов, объёмы работ ниже </w:t>
            </w:r>
            <w:proofErr w:type="spellStart"/>
            <w:r w:rsidRPr="00F32AD1">
              <w:t>отм</w:t>
            </w:r>
            <w:proofErr w:type="spellEnd"/>
            <w:r w:rsidRPr="00F32AD1">
              <w:t xml:space="preserve">. 0.000, объемы работ на каждый этаж отдельно, устройство кровли и т.д. </w:t>
            </w:r>
          </w:p>
          <w:p w14:paraId="324CC21D" w14:textId="611665E0" w:rsidR="00DE191A" w:rsidRPr="00F32AD1" w:rsidRDefault="00DE191A" w:rsidP="00FB26AC">
            <w:pPr>
              <w:jc w:val="both"/>
            </w:pPr>
            <w:r w:rsidRPr="00F32AD1">
              <w:t xml:space="preserve">Подрядная организация выполняет и выдает </w:t>
            </w:r>
            <w:r w:rsidR="00416FED">
              <w:t>З</w:t>
            </w:r>
            <w:r w:rsidRPr="00F32AD1">
              <w:t>аказчику:</w:t>
            </w:r>
          </w:p>
          <w:p w14:paraId="45BFA315" w14:textId="6AC62EF3" w:rsidR="00DE191A" w:rsidRPr="0019595F" w:rsidRDefault="00DE191A" w:rsidP="00450506">
            <w:pPr>
              <w:jc w:val="both"/>
            </w:pPr>
            <w:r w:rsidRPr="00F32AD1">
              <w:lastRenderedPageBreak/>
              <w:t xml:space="preserve">- колерный паспорт (цветовые решения) на основании согласованного цветового решения фасада </w:t>
            </w:r>
            <w:r w:rsidRPr="0019595F">
              <w:t xml:space="preserve">с </w:t>
            </w:r>
            <w:r w:rsidR="00416FED" w:rsidRPr="0019595F">
              <w:t xml:space="preserve">руководством </w:t>
            </w:r>
            <w:r w:rsidR="004525E0" w:rsidRPr="0019595F">
              <w:t xml:space="preserve">МБОУ "Камбарская СОШ № 3 им. Героя РФ Ю.Г. </w:t>
            </w:r>
            <w:proofErr w:type="spellStart"/>
            <w:r w:rsidR="004525E0" w:rsidRPr="0019595F">
              <w:t>Курягина</w:t>
            </w:r>
            <w:proofErr w:type="spellEnd"/>
            <w:r w:rsidRPr="0019595F">
              <w:t>;</w:t>
            </w:r>
          </w:p>
          <w:p w14:paraId="63E04095" w14:textId="31E98675" w:rsidR="00DE191A" w:rsidRPr="00F32AD1" w:rsidRDefault="00DE191A" w:rsidP="00450506">
            <w:pPr>
              <w:jc w:val="both"/>
            </w:pPr>
            <w:r w:rsidRPr="0019595F">
              <w:t xml:space="preserve">- дизайн-проект интерьеров, согласованный с </w:t>
            </w:r>
            <w:r w:rsidR="00416FED" w:rsidRPr="0019595F">
              <w:t>руководством</w:t>
            </w:r>
            <w:r w:rsidR="00416FED">
              <w:t xml:space="preserve"> </w:t>
            </w:r>
            <w:r w:rsidR="004525E0" w:rsidRPr="00F32AD1">
              <w:t xml:space="preserve">МБОУ "Камбарская СОШ № 3 им. Героя РФ Ю.Г. </w:t>
            </w:r>
            <w:proofErr w:type="spellStart"/>
            <w:r w:rsidR="004525E0" w:rsidRPr="00F32AD1">
              <w:t>Курягина</w:t>
            </w:r>
            <w:proofErr w:type="spellEnd"/>
            <w:r w:rsidR="00416FED">
              <w:t>.</w:t>
            </w:r>
          </w:p>
          <w:p w14:paraId="2D1A79CF" w14:textId="772EB47F" w:rsidR="00DE191A" w:rsidRPr="00F32AD1" w:rsidRDefault="00DE191A" w:rsidP="00FB26AC">
            <w:pPr>
              <w:pStyle w:val="a6"/>
              <w:jc w:val="both"/>
              <w:rPr>
                <w:b/>
              </w:rPr>
            </w:pPr>
          </w:p>
        </w:tc>
      </w:tr>
      <w:tr w:rsidR="00F32AD1" w:rsidRPr="00F32AD1" w14:paraId="1F2B6D12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425751" w14:textId="6C126A77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lastRenderedPageBreak/>
              <w:t>3</w:t>
            </w:r>
            <w:r w:rsidR="006D0F27" w:rsidRPr="00F32AD1">
              <w:t>9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1CA18F" w14:textId="037C8342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подготовке сметной документации: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EAA57" w14:textId="18E0353E" w:rsidR="00DE191A" w:rsidRPr="00F32AD1" w:rsidRDefault="00DE191A" w:rsidP="00B769A7">
            <w:pPr>
              <w:jc w:val="both"/>
            </w:pPr>
            <w:r w:rsidRPr="00F32AD1">
              <w:t>1. При формировании сметной документации необходимо руководствоваться Методикой определения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введенной приказом Минстроя России от 04.08.2020 № 421/</w:t>
            </w:r>
            <w:proofErr w:type="spellStart"/>
            <w:r w:rsidRPr="00F32AD1">
              <w:t>пр</w:t>
            </w:r>
            <w:proofErr w:type="spellEnd"/>
            <w:r w:rsidRPr="00F32AD1">
              <w:t xml:space="preserve"> (в ред. приказов Минстроя России от 07.07.2022 № 557/</w:t>
            </w:r>
            <w:proofErr w:type="spellStart"/>
            <w:r w:rsidRPr="00F32AD1">
              <w:t>пр</w:t>
            </w:r>
            <w:proofErr w:type="spellEnd"/>
            <w:r w:rsidRPr="00F32AD1">
              <w:t>, от 30.01.2024 № 55/</w:t>
            </w:r>
            <w:proofErr w:type="spellStart"/>
            <w:r w:rsidRPr="00F32AD1">
              <w:t>пр</w:t>
            </w:r>
            <w:proofErr w:type="spellEnd"/>
            <w:r w:rsidRPr="00F32AD1">
              <w:t>, от 23.01.2025 г. 30/</w:t>
            </w:r>
            <w:proofErr w:type="spellStart"/>
            <w:r w:rsidRPr="00F32AD1">
              <w:t>пр</w:t>
            </w:r>
            <w:proofErr w:type="spellEnd"/>
            <w:r w:rsidRPr="00F32AD1">
              <w:t>) (далее – Методика № 421/</w:t>
            </w:r>
            <w:proofErr w:type="spellStart"/>
            <w:r w:rsidRPr="00F32AD1">
              <w:t>пр</w:t>
            </w:r>
            <w:proofErr w:type="spellEnd"/>
            <w:r w:rsidRPr="00F32AD1">
              <w:t>).</w:t>
            </w:r>
          </w:p>
          <w:p w14:paraId="5B8998B5" w14:textId="77777777" w:rsidR="00DE191A" w:rsidRPr="00F32AD1" w:rsidRDefault="00DE191A" w:rsidP="00CF1EB6">
            <w:pPr>
              <w:jc w:val="both"/>
            </w:pPr>
            <w:r w:rsidRPr="00F32AD1">
              <w:t xml:space="preserve">2. К сметной документации необходимо приложить ведомости объемов работ с детализацией объекта капитального строительства на конструктивные решения и (или) комплексы (виды) работ в соответствии с технологической последовательностью выполнения работ и с учетом условий их выполнения, в соответствии с пунктами 27 (б), 35 Методики №421/пр. </w:t>
            </w:r>
          </w:p>
          <w:p w14:paraId="48B42E12" w14:textId="7F36CC5E" w:rsidR="00DE191A" w:rsidRPr="00F32AD1" w:rsidRDefault="00DE191A" w:rsidP="00B769A7">
            <w:pPr>
              <w:jc w:val="both"/>
            </w:pPr>
            <w:r w:rsidRPr="00F32AD1">
              <w:t xml:space="preserve">3. Стоимость строительства определить по локальным сметным расчетам, разработанным </w:t>
            </w:r>
            <w:r w:rsidRPr="00F32AD1">
              <w:rPr>
                <w:u w:val="single"/>
              </w:rPr>
              <w:t>ресурсно-индексным методом</w:t>
            </w:r>
            <w:r w:rsidRPr="00F32AD1">
              <w:t xml:space="preserve"> на основе </w:t>
            </w:r>
            <w:r w:rsidRPr="00F32AD1">
              <w:rPr>
                <w:bCs/>
              </w:rPr>
              <w:t xml:space="preserve">федеральной сметно-нормативной базы в уровне цен по состоянию на 01.01.2022 (ФСНБ-2022), </w:t>
            </w:r>
            <w:r w:rsidRPr="00F32AD1">
              <w:t>утвержденной приказом Минстроя России от 30.12.2021 № 1046/</w:t>
            </w:r>
            <w:proofErr w:type="spellStart"/>
            <w:r w:rsidRPr="00F32AD1">
              <w:t>пр</w:t>
            </w:r>
            <w:proofErr w:type="spellEnd"/>
            <w:r w:rsidRPr="00F32AD1">
              <w:t xml:space="preserve"> и введенной в действие с 25.02.2023 приказом Минстроя России от 27.12.2022 № 1133/</w:t>
            </w:r>
            <w:proofErr w:type="spellStart"/>
            <w:r w:rsidRPr="00F32AD1">
              <w:t>пр</w:t>
            </w:r>
            <w:proofErr w:type="spellEnd"/>
            <w:r w:rsidRPr="00F32AD1">
              <w:t>, с учетом дополнений и изменений к нему актуальных на момент разработки сметной документации, внесенных в федеральный реестр сметных нормативов, в соответствии требованиям состава сметной документации пунктам 25,26 Методики № 421/пр.</w:t>
            </w:r>
          </w:p>
          <w:p w14:paraId="43584BF8" w14:textId="629CB8BB" w:rsidR="00DE191A" w:rsidRPr="00F32AD1" w:rsidRDefault="00DE191A" w:rsidP="000D1427">
            <w:pPr>
              <w:jc w:val="both"/>
            </w:pPr>
            <w:r w:rsidRPr="00F32AD1">
              <w:t>4.  Текущую стоимость строительства сформировать на дату передачи проектно-сметной документации по накладной Заказчику</w:t>
            </w:r>
            <w:r w:rsidR="00416FED">
              <w:t>.</w:t>
            </w:r>
            <w:r w:rsidRPr="00F32AD1">
              <w:t xml:space="preserve"> </w:t>
            </w:r>
          </w:p>
          <w:p w14:paraId="2D67445C" w14:textId="77777777" w:rsidR="00DE191A" w:rsidRPr="00F32AD1" w:rsidRDefault="00DE191A" w:rsidP="00EB3320">
            <w:pPr>
              <w:ind w:right="-66"/>
              <w:jc w:val="both"/>
            </w:pPr>
            <w:r w:rsidRPr="00F32AD1">
              <w:t>Текущие сметные цены на строительные ресурсы сформировать на основании информации, размещенной в ФГИС ЦС (</w:t>
            </w:r>
            <w:hyperlink r:id="rId7" w:history="1">
              <w:r w:rsidRPr="00F32AD1">
                <w:rPr>
                  <w:rStyle w:val="af3"/>
                  <w:color w:val="auto"/>
                </w:rPr>
                <w:t>https://fgiscs.minstroyrf.ru/</w:t>
              </w:r>
            </w:hyperlink>
            <w:r w:rsidRPr="00F32AD1">
              <w:t xml:space="preserve">) для территории Удмуртской Республики («Сплит-форма»), в соответствии с пунктами 10 (в), 11 Методики № 421/пр. </w:t>
            </w:r>
          </w:p>
          <w:p w14:paraId="6DB63A09" w14:textId="77777777" w:rsidR="00DE191A" w:rsidRPr="00F32AD1" w:rsidRDefault="00DE191A" w:rsidP="00A17D9A">
            <w:pPr>
              <w:ind w:right="-66"/>
              <w:jc w:val="both"/>
            </w:pPr>
            <w:r w:rsidRPr="00F32AD1">
              <w:rPr>
                <w:bCs/>
              </w:rPr>
              <w:t>5.</w:t>
            </w:r>
            <w:r w:rsidRPr="00F32AD1">
              <w:t xml:space="preserve"> При составлении локальных сметных расчетов стоимость материальных ресурсов и оборудования, </w:t>
            </w:r>
            <w:r w:rsidRPr="00F32AD1">
              <w:lastRenderedPageBreak/>
              <w:t>отсутствующих в ФГИС ЦС (в базисном (ФСНБ-2022)) или текущем уровне цен определить по наиболее экономичному варианту на основании сбора информации о текущих ценах, отраженной в конъюнктурном анализе цен (далее - КАЦ). Результаты КАЦ необходимо сформировать и оформить в соответствии с пунктами 13-21 Методики № 421/пр.</w:t>
            </w:r>
          </w:p>
          <w:p w14:paraId="02DD6974" w14:textId="77777777" w:rsidR="00DE191A" w:rsidRPr="00F32AD1" w:rsidRDefault="00DE191A" w:rsidP="00A17D9A">
            <w:pPr>
              <w:ind w:right="-66"/>
              <w:jc w:val="both"/>
            </w:pPr>
            <w:r w:rsidRPr="00F32AD1">
              <w:t>При расчете сметной цены материальных ресурсов и инженерного и технологического оборудования необходимо учесть заготовительно-складские расходы (пункт 92 Методики № 421/</w:t>
            </w:r>
            <w:proofErr w:type="spellStart"/>
            <w:r w:rsidRPr="00F32AD1">
              <w:t>пр</w:t>
            </w:r>
            <w:proofErr w:type="spellEnd"/>
            <w:r w:rsidRPr="00F32AD1">
              <w:t>) и стоимость перевозки ресурсов на объект (пункт 91 Методики № 421/</w:t>
            </w:r>
            <w:proofErr w:type="spellStart"/>
            <w:r w:rsidRPr="00F32AD1">
              <w:t>пр</w:t>
            </w:r>
            <w:proofErr w:type="spellEnd"/>
            <w:r w:rsidRPr="00F32AD1">
              <w:t xml:space="preserve">). </w:t>
            </w:r>
          </w:p>
          <w:p w14:paraId="03233620" w14:textId="21DF6133" w:rsidR="00DE191A" w:rsidRPr="00F32AD1" w:rsidRDefault="00DE191A" w:rsidP="00A17D9A">
            <w:pPr>
              <w:jc w:val="both"/>
            </w:pPr>
            <w:r w:rsidRPr="00F32AD1">
              <w:t xml:space="preserve">В </w:t>
            </w:r>
            <w:r w:rsidRPr="0019595F">
              <w:t xml:space="preserve">случае </w:t>
            </w:r>
            <w:r w:rsidR="00416FED" w:rsidRPr="0019595F">
              <w:t xml:space="preserve">обоснованной </w:t>
            </w:r>
            <w:r w:rsidRPr="0019595F">
              <w:t>невозможности</w:t>
            </w:r>
            <w:r w:rsidRPr="00F32AD1">
              <w:t xml:space="preserve"> определения затрат по доставке инженерного и технологического оборудования по результатам КАЦ необходимо транспортные расходы принять на</w:t>
            </w:r>
            <w:r w:rsidR="00416FED">
              <w:t xml:space="preserve"> </w:t>
            </w:r>
            <w:r w:rsidRPr="00F32AD1">
              <w:t>основании</w:t>
            </w:r>
            <w:r w:rsidR="00416FED">
              <w:t xml:space="preserve"> </w:t>
            </w:r>
            <w:r w:rsidRPr="0019595F">
              <w:t>размера</w:t>
            </w:r>
            <w:r w:rsidR="00416FED" w:rsidRPr="0019595F">
              <w:t>,</w:t>
            </w:r>
            <w:r w:rsidRPr="0019595F">
              <w:t xml:space="preserve"> согласованного с ГРБС (% от стоимости оборудования), затраты</w:t>
            </w:r>
            <w:r w:rsidRPr="00F32AD1">
              <w:t xml:space="preserve"> на его установку в сметной документации учесть согласно разделу </w:t>
            </w:r>
            <w:r w:rsidRPr="00F32AD1">
              <w:rPr>
                <w:lang w:val="en-US"/>
              </w:rPr>
              <w:t>VI</w:t>
            </w:r>
            <w:r w:rsidRPr="00F32AD1">
              <w:t xml:space="preserve"> Методики   № 421/пр. </w:t>
            </w:r>
          </w:p>
          <w:p w14:paraId="78E018D4" w14:textId="66D117C8" w:rsidR="00DE191A" w:rsidRPr="00F32AD1" w:rsidRDefault="00DE191A" w:rsidP="00B8730C">
            <w:pPr>
              <w:ind w:right="-66"/>
              <w:jc w:val="both"/>
            </w:pPr>
            <w:r w:rsidRPr="00F32AD1">
              <w:rPr>
                <w:bCs/>
              </w:rPr>
              <w:t xml:space="preserve">Сформированный </w:t>
            </w:r>
            <w:r w:rsidRPr="00F32AD1">
              <w:t>КАЦ</w:t>
            </w:r>
            <w:r w:rsidRPr="00F32AD1">
              <w:rPr>
                <w:bCs/>
              </w:rPr>
              <w:t xml:space="preserve"> согласовать с Заказчиком на бумажном носителе.</w:t>
            </w:r>
            <w:r w:rsidRPr="00F32AD1">
              <w:t xml:space="preserve"> Электронный формат оформить в соответствии с </w:t>
            </w:r>
            <w:r w:rsidRPr="00F32AD1">
              <w:rPr>
                <w:lang w:val="en-US"/>
              </w:rPr>
              <w:t>XML</w:t>
            </w:r>
            <w:r w:rsidRPr="00F32AD1">
              <w:t>-схемой, размещенной на сайте Минстроя РФ (</w:t>
            </w:r>
            <w:hyperlink r:id="rId8" w:history="1">
              <w:r w:rsidRPr="00F32AD1">
                <w:rPr>
                  <w:rStyle w:val="af3"/>
                  <w:color w:val="auto"/>
                </w:rPr>
                <w:t>https://www.minstroyrf.gov.ru/tim/xml-skhemy/</w:t>
              </w:r>
            </w:hyperlink>
            <w:r w:rsidRPr="00F32AD1">
              <w:t>) по Приказу Минстроя РФ от 31.01.2023</w:t>
            </w:r>
            <w:r w:rsidR="000D56C8">
              <w:t xml:space="preserve"> </w:t>
            </w:r>
            <w:r w:rsidRPr="00F32AD1">
              <w:t>№ 55/</w:t>
            </w:r>
            <w:proofErr w:type="spellStart"/>
            <w:r w:rsidRPr="00F32AD1">
              <w:t>пр</w:t>
            </w:r>
            <w:proofErr w:type="spellEnd"/>
            <w:r w:rsidRPr="00F32AD1">
              <w:t xml:space="preserve"> «</w:t>
            </w:r>
            <w:r w:rsidRPr="00F32AD1">
              <w:rPr>
                <w:shd w:val="clear" w:color="auto" w:fill="FFFFFF"/>
              </w:rPr>
              <w:t>Об утверждении требований к формату электронных документов, представляемых для проведения государственной экспертизы проектной документации и государственной экологической экспертизы проектной документации по принципу "одного окна"».</w:t>
            </w:r>
          </w:p>
          <w:p w14:paraId="48257E7D" w14:textId="02A6DE68" w:rsidR="00DE191A" w:rsidRPr="00F32AD1" w:rsidRDefault="00DE191A" w:rsidP="00B8730C">
            <w:pPr>
              <w:jc w:val="both"/>
            </w:pPr>
            <w:r w:rsidRPr="00F32AD1">
              <w:t>6. В сметной документации необходимо учесть затраты на приобретение технологического оборудования. Затраты необходимо оформить отдельным локальным расчетом на основании Перечня технологического оборудования, необходимого для строительства. Перечень согласовать с Заказчиком</w:t>
            </w:r>
            <w:r w:rsidR="00D85404">
              <w:t xml:space="preserve">, с Министерством </w:t>
            </w:r>
            <w:r w:rsidR="00D85404" w:rsidRPr="00974BE7">
              <w:t>строительства, жилищно-коммунального хозяйства и энергетики УР</w:t>
            </w:r>
            <w:r w:rsidR="0019595F">
              <w:t>.</w:t>
            </w:r>
          </w:p>
          <w:p w14:paraId="61724EF6" w14:textId="77777777" w:rsidR="00DE191A" w:rsidRPr="00F32AD1" w:rsidRDefault="00DE191A" w:rsidP="00B74E6F">
            <w:pPr>
              <w:ind w:right="-66"/>
              <w:jc w:val="both"/>
              <w:rPr>
                <w:bCs/>
              </w:rPr>
            </w:pPr>
            <w:r w:rsidRPr="00F32AD1">
              <w:t xml:space="preserve">7. </w:t>
            </w:r>
            <w:r w:rsidRPr="00F32AD1">
              <w:rPr>
                <w:bCs/>
              </w:rPr>
              <w:t>В локальных сметных расчетах необходимо учесть:</w:t>
            </w:r>
          </w:p>
          <w:p w14:paraId="794C0D21" w14:textId="77777777" w:rsidR="00DE191A" w:rsidRPr="00F32AD1" w:rsidRDefault="00DE191A" w:rsidP="00B769A7">
            <w:pPr>
              <w:jc w:val="both"/>
            </w:pPr>
            <w:r w:rsidRPr="00F32AD1">
              <w:t>7.1 Затраты на выполнение работ в стесненных условиях (приложение 10 Методики №421/</w:t>
            </w:r>
            <w:proofErr w:type="spellStart"/>
            <w:r w:rsidRPr="00F32AD1">
              <w:t>пр</w:t>
            </w:r>
            <w:proofErr w:type="spellEnd"/>
            <w:r w:rsidRPr="00F32AD1">
              <w:t>) на основании ПОС;</w:t>
            </w:r>
          </w:p>
          <w:p w14:paraId="75A09C0D" w14:textId="77777777" w:rsidR="00DE191A" w:rsidRPr="00F32AD1" w:rsidRDefault="00DE191A" w:rsidP="00B769A7">
            <w:pPr>
              <w:jc w:val="both"/>
            </w:pPr>
            <w:r w:rsidRPr="00F32AD1">
              <w:t>7.2 Возврат стоимости деловой древесины и дров, на основании ПОС, при наличии письма от Заказчика;</w:t>
            </w:r>
          </w:p>
          <w:p w14:paraId="2D8FA2AC" w14:textId="77777777" w:rsidR="00DE191A" w:rsidRPr="00F32AD1" w:rsidRDefault="00DE191A" w:rsidP="004A0842">
            <w:pPr>
              <w:ind w:right="-66"/>
              <w:jc w:val="both"/>
            </w:pPr>
            <w:r w:rsidRPr="00F32AD1">
              <w:t xml:space="preserve">8. </w:t>
            </w:r>
            <w:r w:rsidRPr="00F32AD1">
              <w:rPr>
                <w:bCs/>
              </w:rPr>
              <w:t xml:space="preserve">Накладные расходы учесть в соответствии с </w:t>
            </w:r>
            <w:r w:rsidRPr="00F32AD1">
              <w:t>М</w:t>
            </w:r>
            <w:r w:rsidRPr="00F32AD1">
              <w:rPr>
                <w:bCs/>
                <w:shd w:val="clear" w:color="auto" w:fill="FFFFFF"/>
              </w:rPr>
              <w:t xml:space="preserve">етодикой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</w:t>
            </w:r>
            <w:r w:rsidRPr="00F32AD1">
              <w:rPr>
                <w:bCs/>
                <w:shd w:val="clear" w:color="auto" w:fill="FFFFFF"/>
              </w:rPr>
              <w:lastRenderedPageBreak/>
              <w:t xml:space="preserve">строительства, </w:t>
            </w:r>
            <w:r w:rsidRPr="00F32AD1">
              <w:t>введенной приказом Минстроя России от 21.12.2020 № 812/</w:t>
            </w:r>
            <w:proofErr w:type="spellStart"/>
            <w:r w:rsidRPr="00F32AD1">
              <w:t>пр</w:t>
            </w:r>
            <w:proofErr w:type="spellEnd"/>
            <w:r w:rsidRPr="00F32AD1">
              <w:t xml:space="preserve"> (в ред. Приказов Минстроя России </w:t>
            </w:r>
            <w:r w:rsidRPr="00F32AD1">
              <w:rPr>
                <w:bCs/>
              </w:rPr>
              <w:t>от 02.09.2021 № 636/</w:t>
            </w:r>
            <w:proofErr w:type="spellStart"/>
            <w:r w:rsidRPr="00F32AD1">
              <w:rPr>
                <w:bCs/>
              </w:rPr>
              <w:t>пр</w:t>
            </w:r>
            <w:proofErr w:type="spellEnd"/>
            <w:r w:rsidRPr="00F32AD1">
              <w:rPr>
                <w:bCs/>
              </w:rPr>
              <w:t>, от 26.07.2022 № 611/</w:t>
            </w:r>
            <w:proofErr w:type="spellStart"/>
            <w:r w:rsidRPr="00F32AD1">
              <w:rPr>
                <w:bCs/>
              </w:rPr>
              <w:t>пр</w:t>
            </w:r>
            <w:proofErr w:type="spellEnd"/>
            <w:r w:rsidRPr="00F32AD1">
              <w:rPr>
                <w:bCs/>
              </w:rPr>
              <w:t xml:space="preserve">). </w:t>
            </w:r>
            <w:r w:rsidRPr="00F32AD1">
              <w:t xml:space="preserve">Сметную прибыль </w:t>
            </w:r>
            <w:r w:rsidRPr="00F32AD1">
              <w:rPr>
                <w:bCs/>
              </w:rPr>
              <w:t xml:space="preserve">учесть в соответствии с </w:t>
            </w:r>
            <w:r w:rsidRPr="00F32AD1">
              <w:t>М</w:t>
            </w:r>
            <w:r w:rsidRPr="00F32AD1">
              <w:rPr>
                <w:bCs/>
                <w:shd w:val="clear" w:color="auto" w:fill="FFFFFF"/>
              </w:rPr>
              <w:t>етодикой № 421/</w:t>
            </w:r>
            <w:proofErr w:type="spellStart"/>
            <w:r w:rsidRPr="00F32AD1">
              <w:rPr>
                <w:bCs/>
                <w:shd w:val="clear" w:color="auto" w:fill="FFFFFF"/>
              </w:rPr>
              <w:t>пр</w:t>
            </w:r>
            <w:proofErr w:type="spellEnd"/>
            <w:r w:rsidRPr="00F32AD1">
              <w:rPr>
                <w:bCs/>
                <w:shd w:val="clear" w:color="auto" w:fill="FFFFFF"/>
              </w:rPr>
              <w:t xml:space="preserve">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строительства, </w:t>
            </w:r>
            <w:r w:rsidRPr="00F32AD1">
              <w:t>введенной приказом Минстроя России от 11.12.2020 № 774/</w:t>
            </w:r>
            <w:proofErr w:type="spellStart"/>
            <w:r w:rsidRPr="00F32AD1">
              <w:t>пр</w:t>
            </w:r>
            <w:proofErr w:type="spellEnd"/>
            <w:r w:rsidRPr="00F32AD1">
              <w:t xml:space="preserve"> (в ред. Приказа Минстроя России от 22.04.2022 № 317/пр.).</w:t>
            </w:r>
          </w:p>
          <w:p w14:paraId="7A607560" w14:textId="0825DBD5" w:rsidR="00DE191A" w:rsidRPr="00F32AD1" w:rsidRDefault="00DE191A" w:rsidP="00B769A7">
            <w:pPr>
              <w:jc w:val="both"/>
            </w:pPr>
            <w:r w:rsidRPr="00F32AD1">
              <w:t>9. Сводный сметный расчет формировать в соответствии с разделом IX Методики № 421/</w:t>
            </w:r>
            <w:proofErr w:type="spellStart"/>
            <w:r w:rsidRPr="00F32AD1">
              <w:t>пр</w:t>
            </w:r>
            <w:proofErr w:type="spellEnd"/>
            <w:r w:rsidRPr="00F32AD1">
              <w:t>, в текущем уровне цен на дату передачи проектно-сметной документации по накладной Заказчику</w:t>
            </w:r>
            <w:r w:rsidR="004022D3">
              <w:t>.</w:t>
            </w:r>
            <w:r w:rsidRPr="00F32AD1">
              <w:t xml:space="preserve"> </w:t>
            </w:r>
          </w:p>
          <w:p w14:paraId="6183DC5C" w14:textId="77777777" w:rsidR="00DE191A" w:rsidRPr="00F32AD1" w:rsidRDefault="00DE191A" w:rsidP="00B769A7">
            <w:pPr>
              <w:jc w:val="both"/>
            </w:pPr>
            <w:r w:rsidRPr="00F32AD1">
              <w:t>10. В сводном сметном расчете стоимости строительства объекта учесть:</w:t>
            </w:r>
          </w:p>
          <w:p w14:paraId="1AA99243" w14:textId="2F6F34F9" w:rsidR="00DE191A" w:rsidRPr="00F32AD1" w:rsidRDefault="00DE191A" w:rsidP="00B769A7">
            <w:pPr>
              <w:jc w:val="both"/>
            </w:pPr>
            <w:r w:rsidRPr="00F32AD1">
              <w:t xml:space="preserve">10.1. Затраты на разбивку основных осей коммуникаций на основании Справочника базовых цен на инженерные изыскания для строительства. Инженерно-геодезические изыскания при строительстве и эксплуатации зданий и сооружений (письмо Росстроя от 24.05.2006 </w:t>
            </w:r>
            <w:r w:rsidR="004022D3">
              <w:t>№</w:t>
            </w:r>
            <w:r w:rsidRPr="00F32AD1">
              <w:t xml:space="preserve"> СК-1976/02) с применением индексов изменения стоимости на изыскательские работы, учтенные в реестре сметных нормативов, рекомендованные письмами Минстроя России, на дату передачи проектно-сметной документации по накладной Заказчику</w:t>
            </w:r>
            <w:r w:rsidR="004022D3">
              <w:t>.</w:t>
            </w:r>
            <w:r w:rsidRPr="00F32AD1">
              <w:t xml:space="preserve"> </w:t>
            </w:r>
          </w:p>
          <w:p w14:paraId="765CC9D6" w14:textId="77777777" w:rsidR="00DE191A" w:rsidRPr="00F32AD1" w:rsidRDefault="00DE191A" w:rsidP="00B769A7">
            <w:pPr>
              <w:jc w:val="both"/>
            </w:pPr>
            <w:r w:rsidRPr="00F32AD1">
              <w:t>10.2. Затраты на устройство временных зданий и сооружений в размере 1,8% согласно приказу Минстроя России от 19.06.2020 № 332/</w:t>
            </w:r>
            <w:proofErr w:type="spellStart"/>
            <w:r w:rsidRPr="00F32AD1">
              <w:t>пр</w:t>
            </w:r>
            <w:proofErr w:type="spellEnd"/>
            <w:r w:rsidRPr="00F32AD1">
              <w:t xml:space="preserve"> (приложение 1, п. 50);</w:t>
            </w:r>
          </w:p>
          <w:p w14:paraId="60B80B1B" w14:textId="77777777" w:rsidR="00DE191A" w:rsidRPr="00F32AD1" w:rsidRDefault="00DE191A" w:rsidP="00B769A7">
            <w:pPr>
              <w:jc w:val="both"/>
            </w:pPr>
            <w:r w:rsidRPr="00F32AD1">
              <w:t xml:space="preserve">10.3. Затраты на </w:t>
            </w:r>
            <w:r w:rsidRPr="00F32AD1">
              <w:rPr>
                <w:bCs/>
              </w:rPr>
              <w:t>монтаж временных систем видеонаблюдения за строительством объекта на основании данных проекта организации</w:t>
            </w:r>
            <w:r w:rsidRPr="00F32AD1">
              <w:t xml:space="preserve"> строительства (ПОС) по необходимому набору видеокамер по письмам Минстроя УР от 19.03.2018 № 04-01/21/2480, от 21.12.2018 № 11-01/21/13640 по локальному сметному расчету (при необходимости, с указанием письма ГРБС);</w:t>
            </w:r>
          </w:p>
          <w:p w14:paraId="0F8EE819" w14:textId="77777777" w:rsidR="00DE191A" w:rsidRPr="00F32AD1" w:rsidRDefault="00DE191A" w:rsidP="00B769A7">
            <w:pPr>
              <w:jc w:val="both"/>
            </w:pPr>
            <w:r w:rsidRPr="00F32AD1">
              <w:t>10.4. Затраты при производстве работ в зимнее время в размере 2,2 % согласно приказу Минстроя РФ от 25.05.2021 № 325/пр. (приложение 1 п.85);</w:t>
            </w:r>
          </w:p>
          <w:p w14:paraId="786AC006" w14:textId="3368505B" w:rsidR="00DE191A" w:rsidRPr="00F32AD1" w:rsidRDefault="00DE191A" w:rsidP="00B769A7">
            <w:pPr>
              <w:jc w:val="both"/>
            </w:pPr>
            <w:r w:rsidRPr="00F32AD1">
              <w:t xml:space="preserve">10.5. </w:t>
            </w:r>
            <w:r w:rsidR="00C00AD6" w:rsidRPr="00F32AD1">
              <w:t xml:space="preserve">Затраты на разработку информационную </w:t>
            </w:r>
            <w:r w:rsidR="00C00AD6" w:rsidRPr="00F32AD1">
              <w:rPr>
                <w:lang w:val="en-US"/>
              </w:rPr>
              <w:t>BIM</w:t>
            </w:r>
            <w:r w:rsidR="00C00AD6" w:rsidRPr="00F32AD1">
              <w:t>-модель</w:t>
            </w:r>
            <w:r w:rsidRPr="00F32AD1">
              <w:t>;</w:t>
            </w:r>
          </w:p>
          <w:p w14:paraId="3255A82E" w14:textId="77777777" w:rsidR="00DE191A" w:rsidRPr="00F32AD1" w:rsidRDefault="00DE191A" w:rsidP="00B769A7">
            <w:pPr>
              <w:jc w:val="both"/>
            </w:pPr>
            <w:r w:rsidRPr="00F32AD1">
              <w:t xml:space="preserve">10.6. Затраты, связанные с вводом объекта в эксплуатацию, в том числе замеры искусственного освещения, измерения параметров микроклимата, шума, радиологическое обследование, тепловизионный контроль качества наружных ограждающих конструкций, оформление технических паспортов и т. п., сформированные проектной организацией на основе конъюнктурного </w:t>
            </w:r>
            <w:r w:rsidRPr="00F32AD1">
              <w:lastRenderedPageBreak/>
              <w:t>анализа  рыночных цен, ТКП (технико-коммерческих предложений), РКЦ (расчетно-калькуляционных цен), цен офсетных контрактов и т.п. (не менее 3-х предложений);</w:t>
            </w:r>
          </w:p>
          <w:p w14:paraId="1B21CC3F" w14:textId="342ED951" w:rsidR="00DE191A" w:rsidRPr="00F32AD1" w:rsidRDefault="00DE191A" w:rsidP="00B769A7">
            <w:pPr>
              <w:jc w:val="both"/>
            </w:pPr>
            <w:r w:rsidRPr="00F32AD1">
              <w:t xml:space="preserve">10.7. Затраты на пусконаладочные работы на основании локальных сметных расчетов, с предоставлением программы и графика выполнения пусконаладочных работ, заверенные </w:t>
            </w:r>
            <w:r w:rsidR="00186DC1">
              <w:t>З</w:t>
            </w:r>
            <w:r w:rsidRPr="00F32AD1">
              <w:t xml:space="preserve">аказчиком в соответствии с разделом </w:t>
            </w:r>
            <w:r w:rsidRPr="00F32AD1">
              <w:rPr>
                <w:lang w:val="en-US"/>
              </w:rPr>
              <w:t>VII</w:t>
            </w:r>
            <w:r w:rsidRPr="00F32AD1">
              <w:t xml:space="preserve"> Методики № 421/пр. </w:t>
            </w:r>
          </w:p>
          <w:p w14:paraId="7AA55710" w14:textId="77777777" w:rsidR="00DE191A" w:rsidRPr="00F32AD1" w:rsidRDefault="00DE191A" w:rsidP="00B769A7">
            <w:pPr>
              <w:jc w:val="both"/>
            </w:pPr>
            <w:r w:rsidRPr="00F32AD1">
              <w:t>10.8. Затраты, связанные с перевозкой работников, подрядных организаций для строительства объекта, командировочные затраты, проживание (вахтовый метод строительства) на основании проекта организации строительства – при необходимости;</w:t>
            </w:r>
          </w:p>
          <w:p w14:paraId="3409FA46" w14:textId="77777777" w:rsidR="00DE191A" w:rsidRPr="00F32AD1" w:rsidRDefault="00DE191A" w:rsidP="00B769A7">
            <w:pPr>
              <w:jc w:val="both"/>
            </w:pPr>
            <w:r w:rsidRPr="00F32AD1">
              <w:t>10.9 Затраты на перебазировку башенного крана, монтаж и демонтаж башенного крана, гусеничных кранов и кранов на пневмоходу, на основании данных ПОС (при необходимости);</w:t>
            </w:r>
          </w:p>
          <w:p w14:paraId="7DD313D6" w14:textId="78D14596" w:rsidR="00DE191A" w:rsidRPr="00F32AD1" w:rsidRDefault="00DE191A" w:rsidP="00B769A7">
            <w:pPr>
              <w:jc w:val="both"/>
              <w:rPr>
                <w:b/>
              </w:rPr>
            </w:pPr>
            <w:r w:rsidRPr="00F32AD1">
              <w:t>10.10</w:t>
            </w:r>
            <w:r w:rsidR="00C00AD6" w:rsidRPr="00F32AD1">
              <w:t>.</w:t>
            </w:r>
            <w:r w:rsidRPr="00F32AD1">
              <w:t xml:space="preserve"> Затраты по пункту 159, приложению №9 Методики №421/</w:t>
            </w:r>
            <w:proofErr w:type="spellStart"/>
            <w:r w:rsidRPr="00F32AD1">
              <w:t>пр</w:t>
            </w:r>
            <w:proofErr w:type="spellEnd"/>
            <w:r w:rsidRPr="00F32AD1">
              <w:t xml:space="preserve"> (учесть при необходимости);</w:t>
            </w:r>
          </w:p>
          <w:p w14:paraId="25ACF2BA" w14:textId="77777777" w:rsidR="00DE191A" w:rsidRPr="00F32AD1" w:rsidRDefault="00DE191A" w:rsidP="0011564E">
            <w:pPr>
              <w:jc w:val="both"/>
            </w:pPr>
            <w:r w:rsidRPr="00F32AD1">
              <w:t>10.11 Затраты по размещению, утилизации и обезвреживанию (для реконструкции объектов капитального строительства)</w:t>
            </w:r>
            <w:r w:rsidRPr="00F32AD1">
              <w:rPr>
                <w:bCs/>
              </w:rPr>
              <w:t xml:space="preserve"> отходов </w:t>
            </w:r>
            <w:r w:rsidRPr="00F32AD1">
              <w:t>строительного производства учесть в соответствии с пунктом 2.10 приложения №9 Методики № 421/</w:t>
            </w:r>
            <w:proofErr w:type="spellStart"/>
            <w:r w:rsidRPr="00F32AD1">
              <w:t>пр</w:t>
            </w:r>
            <w:proofErr w:type="spellEnd"/>
            <w:r w:rsidRPr="00F32AD1">
              <w:t>, с обоснованием стоимости;</w:t>
            </w:r>
          </w:p>
          <w:p w14:paraId="76E89851" w14:textId="01C9310A" w:rsidR="00DE191A" w:rsidRPr="00F32AD1" w:rsidRDefault="00DE191A" w:rsidP="00B769A7">
            <w:pPr>
              <w:jc w:val="both"/>
            </w:pPr>
            <w:r w:rsidRPr="00F32AD1">
              <w:t xml:space="preserve">10.12. </w:t>
            </w:r>
            <w:r w:rsidR="0084318D" w:rsidRPr="00F32AD1">
              <w:t>З</w:t>
            </w:r>
            <w:r w:rsidRPr="00F32AD1">
              <w:t xml:space="preserve">атраты </w:t>
            </w:r>
            <w:r w:rsidRPr="00F32AD1">
              <w:rPr>
                <w:bCs/>
              </w:rPr>
              <w:t>на строительный контроль</w:t>
            </w:r>
            <w:r w:rsidRPr="00F32AD1">
              <w:t xml:space="preserve"> в размере в 2,14 </w:t>
            </w:r>
            <w:r w:rsidR="0084318D" w:rsidRPr="00F32AD1">
              <w:t xml:space="preserve">% </w:t>
            </w:r>
            <w:r w:rsidRPr="00F32AD1">
              <w:t>соответствии с пунктами 162, 167, 168 Методики №421/</w:t>
            </w:r>
            <w:proofErr w:type="spellStart"/>
            <w:r w:rsidRPr="00F32AD1">
              <w:t>пр</w:t>
            </w:r>
            <w:proofErr w:type="spellEnd"/>
            <w:r w:rsidRPr="00F32AD1">
              <w:t>;</w:t>
            </w:r>
          </w:p>
          <w:p w14:paraId="542857F5" w14:textId="73BBD748" w:rsidR="00DE191A" w:rsidRPr="00F32AD1" w:rsidRDefault="00DE191A" w:rsidP="00B769A7">
            <w:pPr>
              <w:jc w:val="both"/>
            </w:pPr>
            <w:r w:rsidRPr="00F32AD1">
              <w:t>10.13. Затраты на авторский надзор в размере 0,2% в соответствии с пунктом 173, 174 Методики №421/</w:t>
            </w:r>
            <w:proofErr w:type="spellStart"/>
            <w:r w:rsidRPr="00F32AD1">
              <w:t>пр</w:t>
            </w:r>
            <w:proofErr w:type="spellEnd"/>
            <w:r w:rsidRPr="00F32AD1">
              <w:t xml:space="preserve"> (при согласовании ГРБС);</w:t>
            </w:r>
          </w:p>
          <w:p w14:paraId="2AC327A6" w14:textId="77777777" w:rsidR="00DE191A" w:rsidRPr="00F32AD1" w:rsidRDefault="00DE191A" w:rsidP="00B769A7">
            <w:pPr>
              <w:jc w:val="both"/>
            </w:pPr>
            <w:r w:rsidRPr="00F32AD1">
              <w:t xml:space="preserve">10.14. Затраты на проектно-изыскательские работы на основании фактически заключенных договоров (контрактов) с предоставлением расчетов, обосновывающих их стоимость; </w:t>
            </w:r>
          </w:p>
          <w:p w14:paraId="1BD4D663" w14:textId="77777777" w:rsidR="00DE191A" w:rsidRPr="00F32AD1" w:rsidRDefault="00DE191A" w:rsidP="00B769A7">
            <w:pPr>
              <w:jc w:val="both"/>
            </w:pPr>
            <w:r w:rsidRPr="00F32AD1">
              <w:t>10.15 Затраты на проведение научно-исследовательских археологических работ и государственной историко-культурной экспертизы земельного участка, подлежащего хозяйственному освоению на основании заключенных контрактов, с предоставлением расчетов, обосновывающих их стоимость (при необходимости);</w:t>
            </w:r>
          </w:p>
          <w:p w14:paraId="4F314797" w14:textId="20D05617" w:rsidR="00DE191A" w:rsidRPr="00F32AD1" w:rsidRDefault="00DE191A" w:rsidP="00B769A7">
            <w:pPr>
              <w:jc w:val="both"/>
            </w:pPr>
            <w:r w:rsidRPr="00F32AD1">
              <w:t xml:space="preserve">10.16. Затраты на проведение государственной экспертизы проектной документации и результатов инженерных изысканий на основании заключенных договора (контракта) в соответствии с постановлениями Правительства РФ от 05.03.2007 года № 145 (в редакции постановления Правительства РФ от 30.05.2024 года). </w:t>
            </w:r>
          </w:p>
          <w:p w14:paraId="30944B77" w14:textId="177EFBAB" w:rsidR="00DE191A" w:rsidRPr="00F32AD1" w:rsidRDefault="00DE191A" w:rsidP="00B769A7">
            <w:pPr>
              <w:jc w:val="both"/>
            </w:pPr>
            <w:r w:rsidRPr="00F32AD1">
              <w:t>10.17. Затраты на непредвиденные расходы в размере 2% в соответствии с пунктом 179 Методики № 421/пр.; на все статьи затрат (СМР, оборудование, прочие);</w:t>
            </w:r>
          </w:p>
          <w:p w14:paraId="59D1EB76" w14:textId="5696F032" w:rsidR="00C00AD6" w:rsidRPr="00F32AD1" w:rsidRDefault="00C00AD6" w:rsidP="00C00AD6">
            <w:pPr>
              <w:jc w:val="both"/>
            </w:pPr>
            <w:r w:rsidRPr="00F32AD1">
              <w:lastRenderedPageBreak/>
              <w:t>10.18. Затраты на проезд по мостовым переходам р. Камы и р. Буй;</w:t>
            </w:r>
          </w:p>
          <w:p w14:paraId="43DF8568" w14:textId="6918C5A6" w:rsidR="00C00AD6" w:rsidRPr="00F32AD1" w:rsidRDefault="00C00AD6" w:rsidP="00C00AD6">
            <w:pPr>
              <w:jc w:val="both"/>
            </w:pPr>
            <w:r w:rsidRPr="00F32AD1">
              <w:t>10.19. Затраты на технологическое присоединение к электрическим сетям, сетям водоснабжения, газоснабжения и т.п. на основании заключенных контрактов или информационных писем ресурсоснабжающих организаций;</w:t>
            </w:r>
          </w:p>
          <w:p w14:paraId="32EBE7E1" w14:textId="67FEFC23" w:rsidR="00DE191A" w:rsidRPr="00F32AD1" w:rsidRDefault="00C00AD6" w:rsidP="0019595F">
            <w:pPr>
              <w:jc w:val="both"/>
            </w:pPr>
            <w:r w:rsidRPr="00F32AD1">
              <w:t>10.20</w:t>
            </w:r>
            <w:r w:rsidR="00DE191A" w:rsidRPr="00F32AD1">
              <w:t xml:space="preserve">. Налог на добавленную стоимость в размере 22% за итогом глав сводного сметного расчета в соответствии с пунктом 181 Методики № 421/пр., Федеральным законом от 28.11.2025 г. №425-ФЗ </w:t>
            </w:r>
          </w:p>
        </w:tc>
      </w:tr>
      <w:tr w:rsidR="00F32AD1" w:rsidRPr="00F32AD1" w14:paraId="72666A24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040635" w14:textId="525A6EAC" w:rsidR="00DE191A" w:rsidRPr="00F32AD1" w:rsidRDefault="006D0F27" w:rsidP="00D23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lastRenderedPageBreak/>
              <w:t>40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6F01B6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разработке специальных технических условий: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17084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Не требуется</w:t>
            </w:r>
          </w:p>
        </w:tc>
      </w:tr>
      <w:tr w:rsidR="00F32AD1" w:rsidRPr="00F32AD1" w14:paraId="301D973E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02E063" w14:textId="3090D16A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4</w:t>
            </w:r>
            <w:r w:rsidR="006D0F27" w:rsidRPr="00F32AD1">
              <w:t>1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6712CD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о применении при разработке проектной документации документов в области стандартизации: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491E56" w14:textId="75F70040" w:rsidR="00DE191A" w:rsidRPr="00F32AD1" w:rsidRDefault="00DE191A" w:rsidP="00411872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 xml:space="preserve">При разработке проектной документации учесть требования </w:t>
            </w:r>
            <w:r w:rsidR="00FC5F2C" w:rsidRPr="00FC5F2C">
              <w:rPr>
                <w:iCs/>
                <w:color w:val="000000"/>
                <w:shd w:val="clear" w:color="auto" w:fill="FFFFFF"/>
              </w:rPr>
              <w:t xml:space="preserve">Федеральный закон «Технический регламент о безопасности зданий и сооружений» от 30 декабря 2009 г. </w:t>
            </w:r>
            <w:r w:rsidR="004022D3">
              <w:rPr>
                <w:iCs/>
                <w:color w:val="000000"/>
                <w:shd w:val="clear" w:color="auto" w:fill="FFFFFF"/>
              </w:rPr>
              <w:t>№</w:t>
            </w:r>
            <w:r w:rsidR="00FC5F2C" w:rsidRPr="00FC5F2C">
              <w:rPr>
                <w:iCs/>
                <w:color w:val="000000"/>
                <w:shd w:val="clear" w:color="auto" w:fill="FFFFFF"/>
              </w:rPr>
              <w:t xml:space="preserve"> 384-ФЗ</w:t>
            </w:r>
          </w:p>
        </w:tc>
      </w:tr>
      <w:tr w:rsidR="00F32AD1" w:rsidRPr="00F32AD1" w14:paraId="2301D96A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4002BB" w14:textId="312367A5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4</w:t>
            </w:r>
            <w:r w:rsidR="006D0F27" w:rsidRPr="00F32AD1">
              <w:t>2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B5BEA4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к выполнению демонстрационных материалов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5F530C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Не требуется</w:t>
            </w:r>
          </w:p>
        </w:tc>
      </w:tr>
      <w:tr w:rsidR="00F32AD1" w:rsidRPr="00F32AD1" w14:paraId="7076E498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FE7A1F" w14:textId="1D268892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4</w:t>
            </w:r>
            <w:r w:rsidR="006D0F27" w:rsidRPr="00F32AD1">
              <w:t>3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9FBD18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Требования о подготовке проектной документации, содержащей материалы в форме информационной модели: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626A7" w14:textId="77777777" w:rsidR="00DE191A" w:rsidRPr="00E44143" w:rsidRDefault="00DE191A" w:rsidP="00E44143">
            <w:pPr>
              <w:pStyle w:val="Default"/>
              <w:jc w:val="both"/>
              <w:rPr>
                <w:color w:val="auto"/>
              </w:rPr>
            </w:pPr>
            <w:r w:rsidRPr="00E44143">
              <w:rPr>
                <w:color w:val="auto"/>
              </w:rPr>
              <w:t xml:space="preserve">В рамках проекта разработать Информационную BIM-модель (Информационную модель). </w:t>
            </w:r>
          </w:p>
          <w:p w14:paraId="2EA57B8F" w14:textId="2303B376" w:rsidR="00DE191A" w:rsidRPr="00E44143" w:rsidRDefault="00DE191A" w:rsidP="0087458C">
            <w:pPr>
              <w:jc w:val="both"/>
            </w:pPr>
            <w:r w:rsidRPr="00E44143">
              <w:t>Согласно постановлени</w:t>
            </w:r>
            <w:r w:rsidR="00E44143">
              <w:t>я</w:t>
            </w:r>
            <w:r w:rsidRPr="00E44143">
              <w:t xml:space="preserve"> Правительства РФ от 05.03.2021 №</w:t>
            </w:r>
            <w:r w:rsidR="00E44143">
              <w:t xml:space="preserve"> </w:t>
            </w:r>
            <w:r w:rsidRPr="00E44143">
              <w:t xml:space="preserve">331 «Об установлении случаев, при которых застройщиком, техническим </w:t>
            </w:r>
            <w:r w:rsidR="00186DC1" w:rsidRPr="00E44143">
              <w:t>З</w:t>
            </w:r>
            <w:r w:rsidRPr="00E44143">
              <w:t>аказчиком, лицом, обеспечивающим или осуществляющим подготовку обоснования инвестиций, и (или) лицом, ответственным за эксплуатацию объекта капитального строительства, обеспечиваются формирование и ведение информационной модели объекта капитального строительства» проектная документация объекта капитального строительства должна быть подготовлена с применением технологий информационного моделирования. Информационная модель объекта капитального строительства включает в себя Документацию и цифровые информационные модели (далее – ЦИМ).</w:t>
            </w:r>
          </w:p>
          <w:p w14:paraId="1D81DAD8" w14:textId="77777777" w:rsidR="00DE191A" w:rsidRPr="00E44143" w:rsidRDefault="00DE191A" w:rsidP="0087458C">
            <w:pPr>
              <w:jc w:val="both"/>
            </w:pPr>
            <w:r w:rsidRPr="00E44143">
              <w:t>Разделы документации, для которых выполняется ЦИМ:</w:t>
            </w:r>
          </w:p>
          <w:p w14:paraId="19B5454C" w14:textId="77777777" w:rsidR="00DE191A" w:rsidRPr="00E44143" w:rsidRDefault="00DE191A" w:rsidP="00D234C5">
            <w:pPr>
              <w:pStyle w:val="a3"/>
              <w:numPr>
                <w:ilvl w:val="0"/>
                <w:numId w:val="5"/>
              </w:numPr>
              <w:suppressAutoHyphens/>
              <w:contextualSpacing w:val="0"/>
              <w:jc w:val="both"/>
            </w:pPr>
            <w:r w:rsidRPr="00E44143">
              <w:t>схема планировочной организации земельного участка;</w:t>
            </w:r>
          </w:p>
          <w:p w14:paraId="5A302A42" w14:textId="77777777" w:rsidR="00DE191A" w:rsidRPr="00E44143" w:rsidRDefault="00DE191A" w:rsidP="00D234C5">
            <w:pPr>
              <w:pStyle w:val="a3"/>
              <w:numPr>
                <w:ilvl w:val="0"/>
                <w:numId w:val="5"/>
              </w:numPr>
              <w:suppressAutoHyphens/>
              <w:contextualSpacing w:val="0"/>
              <w:jc w:val="both"/>
            </w:pPr>
            <w:r w:rsidRPr="00E44143">
              <w:t>объемно-планировочные и архитектурные решения;</w:t>
            </w:r>
          </w:p>
          <w:p w14:paraId="04D201EB" w14:textId="77777777" w:rsidR="00DE191A" w:rsidRPr="00E44143" w:rsidRDefault="00DE191A" w:rsidP="00D234C5">
            <w:pPr>
              <w:pStyle w:val="a3"/>
              <w:numPr>
                <w:ilvl w:val="0"/>
                <w:numId w:val="5"/>
              </w:numPr>
              <w:suppressAutoHyphens/>
              <w:contextualSpacing w:val="0"/>
              <w:jc w:val="both"/>
            </w:pPr>
            <w:r w:rsidRPr="00E44143">
              <w:t>конструктивные решения;</w:t>
            </w:r>
          </w:p>
          <w:p w14:paraId="07A042FB" w14:textId="77777777" w:rsidR="00DE191A" w:rsidRPr="00E44143" w:rsidRDefault="00DE191A" w:rsidP="00D234C5">
            <w:pPr>
              <w:pStyle w:val="a3"/>
              <w:numPr>
                <w:ilvl w:val="0"/>
                <w:numId w:val="5"/>
              </w:numPr>
              <w:suppressAutoHyphens/>
              <w:contextualSpacing w:val="0"/>
              <w:jc w:val="both"/>
            </w:pPr>
            <w:r w:rsidRPr="00E44143">
              <w:t>системы электроснабжения и электроосвещения;</w:t>
            </w:r>
          </w:p>
          <w:p w14:paraId="2A3649E9" w14:textId="77777777" w:rsidR="00DE191A" w:rsidRPr="00E44143" w:rsidRDefault="00DE191A" w:rsidP="00D234C5">
            <w:pPr>
              <w:pStyle w:val="a3"/>
              <w:numPr>
                <w:ilvl w:val="0"/>
                <w:numId w:val="5"/>
              </w:numPr>
              <w:suppressAutoHyphens/>
              <w:contextualSpacing w:val="0"/>
              <w:jc w:val="both"/>
            </w:pPr>
            <w:r w:rsidRPr="00E44143">
              <w:t>система водоснабжения;</w:t>
            </w:r>
          </w:p>
          <w:p w14:paraId="7FBE485B" w14:textId="77777777" w:rsidR="00DE191A" w:rsidRPr="00E44143" w:rsidRDefault="00DE191A" w:rsidP="00D234C5">
            <w:pPr>
              <w:pStyle w:val="a3"/>
              <w:numPr>
                <w:ilvl w:val="0"/>
                <w:numId w:val="5"/>
              </w:numPr>
              <w:suppressAutoHyphens/>
              <w:contextualSpacing w:val="0"/>
              <w:jc w:val="both"/>
            </w:pPr>
            <w:r w:rsidRPr="00E44143">
              <w:t>система водоотведения;</w:t>
            </w:r>
          </w:p>
          <w:p w14:paraId="41EACDA9" w14:textId="77777777" w:rsidR="00DE191A" w:rsidRPr="00E44143" w:rsidRDefault="00DE191A" w:rsidP="00D234C5">
            <w:pPr>
              <w:pStyle w:val="a3"/>
              <w:numPr>
                <w:ilvl w:val="0"/>
                <w:numId w:val="5"/>
              </w:numPr>
              <w:suppressAutoHyphens/>
              <w:contextualSpacing w:val="0"/>
              <w:jc w:val="both"/>
            </w:pPr>
            <w:r w:rsidRPr="00E44143">
              <w:t>отопление, вентиляция и кондиционирование воздуха, тепловые сети;</w:t>
            </w:r>
          </w:p>
          <w:p w14:paraId="67E096F2" w14:textId="77777777" w:rsidR="00DE191A" w:rsidRPr="00E44143" w:rsidRDefault="00DE191A" w:rsidP="00D234C5">
            <w:pPr>
              <w:pStyle w:val="a3"/>
              <w:numPr>
                <w:ilvl w:val="0"/>
                <w:numId w:val="5"/>
              </w:numPr>
              <w:suppressAutoHyphens/>
              <w:contextualSpacing w:val="0"/>
              <w:jc w:val="both"/>
            </w:pPr>
            <w:r w:rsidRPr="00E44143">
              <w:t>слаботочные системы и сети связи;</w:t>
            </w:r>
          </w:p>
          <w:p w14:paraId="2E0BB7DA" w14:textId="77777777" w:rsidR="00DE191A" w:rsidRPr="00E44143" w:rsidRDefault="00DE191A" w:rsidP="003D67DB">
            <w:pPr>
              <w:pStyle w:val="a3"/>
              <w:widowControl w:val="0"/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contextualSpacing w:val="0"/>
              <w:jc w:val="both"/>
            </w:pPr>
            <w:r w:rsidRPr="00E44143">
              <w:t>технологические решения.</w:t>
            </w:r>
          </w:p>
          <w:p w14:paraId="1298FC4B" w14:textId="77777777" w:rsidR="00DE191A" w:rsidRPr="00E44143" w:rsidRDefault="00DE191A" w:rsidP="0087458C">
            <w:pPr>
              <w:jc w:val="both"/>
            </w:pPr>
            <w:r w:rsidRPr="00E44143">
              <w:t xml:space="preserve">Разработка Информационной модели объекта капитального строительства должна выполняться с </w:t>
            </w:r>
            <w:r w:rsidRPr="00E44143">
              <w:lastRenderedPageBreak/>
              <w:t>учетом требований следующих нормативных документов:</w:t>
            </w:r>
          </w:p>
          <w:p w14:paraId="12137169" w14:textId="77777777" w:rsidR="00DE191A" w:rsidRPr="00E44143" w:rsidRDefault="00DE191A" w:rsidP="0087458C">
            <w:pPr>
              <w:pStyle w:val="headertext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E44143">
              <w:t>- ГОСТ Р 57563-2017/ISO/TS 12911:2012 «Моделирование информационное в строительстве. Основные положения по разработке стандартов информационного моделирования зданий и сооружений;</w:t>
            </w:r>
          </w:p>
          <w:p w14:paraId="0EF28A69" w14:textId="77777777" w:rsidR="00DE191A" w:rsidRPr="00E44143" w:rsidRDefault="00DE191A" w:rsidP="0087458C">
            <w:pPr>
              <w:pStyle w:val="headertext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E44143">
              <w:t>- ГОСТ Р 10.0.02-2019/ИСО 16739-1:2018 «Система стандартов информационного моделирования зданий и сооружений. Отраслевые базовые классы (IFC) для обмена и управления данными об объектах строительства. Часть 1. Схема данных».</w:t>
            </w:r>
          </w:p>
          <w:p w14:paraId="09B499A4" w14:textId="77777777" w:rsidR="00DE191A" w:rsidRPr="00E44143" w:rsidRDefault="00DE191A" w:rsidP="0087458C">
            <w:pPr>
              <w:pStyle w:val="headertext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E44143">
              <w:t>- СП 404.1325800.2018 «Информационное моделирование в строительстве. Правила разработки планов проектов, реализуемых с применением технологии информационного моделирования.</w:t>
            </w:r>
          </w:p>
        </w:tc>
      </w:tr>
      <w:tr w:rsidR="00F32AD1" w:rsidRPr="00F32AD1" w14:paraId="10478059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2C8804" w14:textId="697041AC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lastRenderedPageBreak/>
              <w:t>4</w:t>
            </w:r>
            <w:r w:rsidR="006D0F27" w:rsidRPr="00F32AD1">
              <w:t>4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6AD166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Требование о применении типовой проектной документации: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F02EFD" w14:textId="1A40D4A0" w:rsidR="00DE191A" w:rsidRPr="00F32AD1" w:rsidRDefault="00DE191A" w:rsidP="00561135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Не требуется</w:t>
            </w:r>
          </w:p>
        </w:tc>
      </w:tr>
      <w:tr w:rsidR="00F32AD1" w:rsidRPr="00F32AD1" w14:paraId="75D19ABF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13810B" w14:textId="5CB9628C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4</w:t>
            </w:r>
            <w:r w:rsidR="006D0F27" w:rsidRPr="00F32AD1">
              <w:t>5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4A4B00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Прочие дополнительные требования и указания, конкретизирующие объем проектных работ (при необходимости):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29BFB0" w14:textId="13DF87D4" w:rsidR="00DE191A" w:rsidRPr="00F32AD1" w:rsidRDefault="00DE191A" w:rsidP="00E44143">
            <w:pPr>
              <w:pStyle w:val="a3"/>
              <w:autoSpaceDE w:val="0"/>
              <w:autoSpaceDN w:val="0"/>
              <w:adjustRightInd w:val="0"/>
              <w:ind w:left="0"/>
              <w:jc w:val="both"/>
            </w:pPr>
            <w:r w:rsidRPr="00F32AD1">
              <w:t>Основные проектные решения и задание на проектирование предоставить на технический свет</w:t>
            </w:r>
            <w:r w:rsidR="00F615E9" w:rsidRPr="00F32AD1">
              <w:t>.</w:t>
            </w:r>
          </w:p>
          <w:p w14:paraId="65AD4295" w14:textId="77777777" w:rsidR="00DE191A" w:rsidRPr="00F32AD1" w:rsidRDefault="00DE191A" w:rsidP="00E44143">
            <w:pPr>
              <w:pStyle w:val="a3"/>
              <w:autoSpaceDE w:val="0"/>
              <w:autoSpaceDN w:val="0"/>
              <w:adjustRightInd w:val="0"/>
              <w:ind w:left="0"/>
              <w:jc w:val="both"/>
            </w:pPr>
          </w:p>
          <w:p w14:paraId="7A2C2E31" w14:textId="70572985" w:rsidR="00DE191A" w:rsidRPr="00F32AD1" w:rsidRDefault="00DE191A" w:rsidP="00E44143">
            <w:pPr>
              <w:pStyle w:val="a3"/>
              <w:autoSpaceDE w:val="0"/>
              <w:autoSpaceDN w:val="0"/>
              <w:adjustRightInd w:val="0"/>
              <w:ind w:left="0"/>
              <w:jc w:val="both"/>
            </w:pPr>
            <w:r w:rsidRPr="00F32AD1">
              <w:t>Для согласования проекта задания на проектирование с АУ «Управление госэкспертизы</w:t>
            </w:r>
            <w:r w:rsidR="00F615E9" w:rsidRPr="00F32AD1">
              <w:t xml:space="preserve"> УР</w:t>
            </w:r>
            <w:r w:rsidRPr="00F32AD1">
              <w:t>» подрядная организация выполняет пояснительную записку, в составе которой может быть указано:</w:t>
            </w:r>
          </w:p>
          <w:p w14:paraId="0BF4FCEC" w14:textId="77777777" w:rsidR="00DE191A" w:rsidRPr="00F32AD1" w:rsidRDefault="00DE191A" w:rsidP="00E44143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обоснование выбора проектных решений, направленных на соблюдение требований технических регламентов, санитарно-эпидемиологическим требованиям, требованиям в области охраны окружающей среды, требованиям государственной охраны объектов культурного наследия, требованиям к безопасному использованию атомной энергии, требованиям промышленной безопасности, требованиям к обеспечению надежности и безопасности электроэнергетических систем и объектов электроэнергетики, требованиям антитеррористической защищенности;</w:t>
            </w:r>
          </w:p>
          <w:p w14:paraId="5097AB98" w14:textId="77777777" w:rsidR="00DE191A" w:rsidRPr="00F32AD1" w:rsidRDefault="00DE191A" w:rsidP="00E44143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характеристика места размещения объекта капитального строительства, описание земельного участка (в том числе сведения о категории земель), обоснование планировочной организации участка, схем транспортных коммуникаций и решений по благоустройству территории;</w:t>
            </w:r>
          </w:p>
          <w:p w14:paraId="659ED975" w14:textId="77777777" w:rsidR="00DE191A" w:rsidRPr="00F32AD1" w:rsidRDefault="00DE191A" w:rsidP="00E44143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обоснование соответствия предлагаемых решений предварительным сведениям о возможности получения технических условий на подключение (технологическое присоединение) объекта капитального строительства к сетям инженерно-технического обеспечения;</w:t>
            </w:r>
          </w:p>
          <w:p w14:paraId="1A094548" w14:textId="77777777" w:rsidR="00DE191A" w:rsidRPr="00F32AD1" w:rsidRDefault="00DE191A" w:rsidP="00E44143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 xml:space="preserve">обоснование перечня мероприятий по обеспечению выполнения требований, предъявляемых к </w:t>
            </w:r>
            <w:r w:rsidRPr="00F32AD1">
              <w:lastRenderedPageBreak/>
              <w:t>техническим устройствам, оборудованию, зданиям, строениям и сооружениям на опасных производственных объектах, - для объектов производственного назначения;</w:t>
            </w:r>
          </w:p>
          <w:p w14:paraId="70B3A495" w14:textId="77777777" w:rsidR="00DE191A" w:rsidRPr="00F32AD1" w:rsidRDefault="00DE191A" w:rsidP="00E44143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расчет потребности объекта капитального строительства в топливе, газе, воде и электрической энергии, состав и основные параметры систем электроснабжения, водоснабжения, водоотведения, газоснабжения, систем отопления, вентиляции и кондиционирования воздуха, тепловых сетей, сетей связи;</w:t>
            </w:r>
          </w:p>
          <w:p w14:paraId="36BDE8A2" w14:textId="77777777" w:rsidR="00DE191A" w:rsidRPr="00F32AD1" w:rsidRDefault="00DE191A" w:rsidP="00E44143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обоснование выбора инженерно-технических решений и основного технологического оборудования;</w:t>
            </w:r>
          </w:p>
          <w:p w14:paraId="2E92561C" w14:textId="77777777" w:rsidR="00DE191A" w:rsidRPr="00F32AD1" w:rsidRDefault="00DE191A" w:rsidP="00E44143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обоснование внешнего вида объекта капитального строительства и параметров его пространственной, планировочной и функциональной организации, основных (принципиальных) архитектурно-художественных решений с учетом стоимости, соответствия современному уровню техники и технологий и эксплуатационных расходов;</w:t>
            </w:r>
          </w:p>
          <w:p w14:paraId="3EFE400C" w14:textId="77777777" w:rsidR="00DE191A" w:rsidRPr="00F32AD1" w:rsidRDefault="00DE191A" w:rsidP="00E44143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характеристику района места расположения объекта капитального строительства и условий строительства;</w:t>
            </w:r>
          </w:p>
          <w:p w14:paraId="3AEBD7F6" w14:textId="77777777" w:rsidR="00DE191A" w:rsidRPr="00F32AD1" w:rsidRDefault="00DE191A" w:rsidP="00E44143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обоснование решений по инженерной подготовке территории, в том числе по инженерной защите территории и объектов капитального строительства от последствий опасных геологических процессов, паводковых, поверхностных и грунтовых вод;</w:t>
            </w:r>
          </w:p>
          <w:p w14:paraId="04C8DCC6" w14:textId="77777777" w:rsidR="00DE191A" w:rsidRPr="00F32AD1" w:rsidRDefault="00DE191A" w:rsidP="00E44143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обоснование организационно-технологической схемы, определяющей последовательность строительства зданий и сооружений, инженерных и транспортных коммуникаций, обеспечивающей соблюдение планируемых сроков завершения строительства (его этапов);</w:t>
            </w:r>
          </w:p>
          <w:p w14:paraId="28CA5AB1" w14:textId="77777777" w:rsidR="00DE191A" w:rsidRPr="00F32AD1" w:rsidRDefault="00DE191A" w:rsidP="00E44143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технологическую последовательность работ при строительстве объектов капитального строительства или их отдельных элементов;</w:t>
            </w:r>
          </w:p>
          <w:p w14:paraId="76060C11" w14:textId="77777777" w:rsidR="00DE191A" w:rsidRPr="00F32AD1" w:rsidRDefault="00DE191A" w:rsidP="00E44143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обоснование планируемой продолжительности строительства объекта капитального строительства и его отдельных этапов;</w:t>
            </w:r>
          </w:p>
          <w:p w14:paraId="6109EB39" w14:textId="77777777" w:rsidR="00DE191A" w:rsidRPr="00F32AD1" w:rsidRDefault="00DE191A" w:rsidP="00E44143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результаты прогнозной оценки воздействия на окружающую среду намечаемой хозяйственной или иной деятельности, связанной с созданием объекта капитального строительства;</w:t>
            </w:r>
          </w:p>
          <w:p w14:paraId="5491DE12" w14:textId="77777777" w:rsidR="00DE191A" w:rsidRPr="00F32AD1" w:rsidRDefault="00DE191A" w:rsidP="00E44143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обоснование предполагаемой (предельной) стоимости строительства объекта капитального строительства и метода определения сметной стоимости строительства;</w:t>
            </w:r>
          </w:p>
          <w:p w14:paraId="7B0135BF" w14:textId="77777777" w:rsidR="00DE191A" w:rsidRPr="00F32AD1" w:rsidRDefault="00DE191A" w:rsidP="00E44143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 xml:space="preserve">обоснование выбора подлежащих применению для расчета предполагаемой (предельной) стоимости строительства объекта капитального строительства укрупненных нормативов цены строительства для объектов капитального строительства, аналогичных </w:t>
            </w:r>
            <w:r w:rsidRPr="00F32AD1">
              <w:lastRenderedPageBreak/>
              <w:t>по назначению, проектной мощности, природным и иным условиям территории, на которой планируется осуществлять строительство;</w:t>
            </w:r>
          </w:p>
          <w:p w14:paraId="7877DF16" w14:textId="77777777" w:rsidR="00DE191A" w:rsidRPr="00F32AD1" w:rsidRDefault="00DE191A" w:rsidP="00E44143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укрупненные расчеты стоимости отдельных видов затрат, не учтенных в ресурсно-технологической модели (использованной для расчета укрупненных нормативов цены строительства), а также затрат на реализацию решений (мероприятий), измененных по сравнению с указанной ресурсно-технологической моделью;</w:t>
            </w:r>
          </w:p>
          <w:p w14:paraId="29B65531" w14:textId="77777777" w:rsidR="00DE191A" w:rsidRPr="00F32AD1" w:rsidRDefault="00DE191A" w:rsidP="00E44143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обоснование выбора экономически эффективной проектной документации повторного использования объекта капитального строительства, аналогичного по назначению, проектной мощности, природным и иным условиям территории, на которой планируется осуществлять строительство (если обоснование инвестиций предусматривает использование такой проектной документации), или обоснованности решения о невозможности или нецелесообразности применения экономически эффективной проектной документации повторного использования;</w:t>
            </w:r>
          </w:p>
          <w:p w14:paraId="52EEF890" w14:textId="77777777" w:rsidR="00DE191A" w:rsidRPr="00F32AD1" w:rsidRDefault="00DE191A" w:rsidP="00E44143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отчетная документация о выполнении инженерных изысканий (при наличии);</w:t>
            </w:r>
          </w:p>
          <w:p w14:paraId="34C29C42" w14:textId="77777777" w:rsidR="00DE191A" w:rsidRPr="00F32AD1" w:rsidRDefault="00DE191A" w:rsidP="00E44143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градостроительный план земельного участка, на котором планируется размещение объекта капитального строительства (земельных участков - в случае если предлагается несколько вариантов размещения объекта капитального строительства), или проект планировки территории и проект межевания территории в случае строительства линейного объекта (при наличии).</w:t>
            </w:r>
          </w:p>
          <w:p w14:paraId="28F151B1" w14:textId="77777777" w:rsidR="00DE191A" w:rsidRPr="00F32AD1" w:rsidRDefault="00DE191A" w:rsidP="00E44143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1. Документы для рассмотрения проекта задания на проектирование рекомендуется представлять с использованием:</w:t>
            </w:r>
          </w:p>
          <w:p w14:paraId="4CD7B23D" w14:textId="77777777" w:rsidR="00DE191A" w:rsidRPr="00F32AD1" w:rsidRDefault="00DE191A" w:rsidP="00E44143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F32AD1">
              <w:t>doc</w:t>
            </w:r>
            <w:proofErr w:type="spellEnd"/>
            <w:r w:rsidRPr="00F32AD1">
              <w:t xml:space="preserve">, </w:t>
            </w:r>
            <w:proofErr w:type="spellStart"/>
            <w:r w:rsidRPr="00F32AD1">
              <w:t>docx</w:t>
            </w:r>
            <w:proofErr w:type="spellEnd"/>
            <w:r w:rsidRPr="00F32AD1">
              <w:t xml:space="preserve">, </w:t>
            </w:r>
            <w:proofErr w:type="spellStart"/>
            <w:r w:rsidRPr="00F32AD1">
              <w:t>odt</w:t>
            </w:r>
            <w:proofErr w:type="spellEnd"/>
            <w:r w:rsidRPr="00F32AD1">
              <w:t xml:space="preserve"> - для документов с текстовым содержанием, не включающим формулы;</w:t>
            </w:r>
          </w:p>
          <w:p w14:paraId="09DDBE2E" w14:textId="77777777" w:rsidR="00DE191A" w:rsidRPr="00F32AD1" w:rsidRDefault="00DE191A" w:rsidP="00E44143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F32AD1">
              <w:t>pdf</w:t>
            </w:r>
            <w:proofErr w:type="spellEnd"/>
            <w:r w:rsidRPr="00F32AD1">
              <w:t xml:space="preserve"> - для документов с текстовым содержанием, в том числе включающих формулы и (или) графические изображения, а также документов с графическим содержанием.</w:t>
            </w:r>
          </w:p>
          <w:p w14:paraId="1AD5B365" w14:textId="77777777" w:rsidR="00DE191A" w:rsidRPr="00F32AD1" w:rsidRDefault="00DE191A" w:rsidP="00E44143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Если электронный документ выдан органом государственной власти, органом местного самоуправления, организацией, физическим лицом в соответствии с требованиями, установленными законодательством Российской Федерации о градостроительной деятельности, то такой документ может быть приложен в исходном формате.</w:t>
            </w:r>
          </w:p>
          <w:p w14:paraId="134FE483" w14:textId="77777777" w:rsidR="00DE191A" w:rsidRPr="00F32AD1" w:rsidRDefault="00DE191A" w:rsidP="00E44143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 xml:space="preserve">Если документ выдан и подписан уполномоченным органом государственной власти, органом местного самоуправления или организацией на бумажном носителе, рекомендуется формировать электронный документ путем сканирования непосредственно с оригинала документа, которое осуществляется с сохранением ориентации оригинала документа в </w:t>
            </w:r>
            <w:r w:rsidRPr="00F32AD1">
              <w:lastRenderedPageBreak/>
              <w:t xml:space="preserve">разрешении 300 </w:t>
            </w:r>
            <w:proofErr w:type="spellStart"/>
            <w:r w:rsidRPr="00F32AD1">
              <w:t>dpi</w:t>
            </w:r>
            <w:proofErr w:type="spellEnd"/>
            <w:r w:rsidRPr="00F32AD1">
              <w:t xml:space="preserve"> (масштаб 1:1) с желательным использованием следующих режимов:</w:t>
            </w:r>
          </w:p>
          <w:p w14:paraId="7AFE3F9E" w14:textId="77777777" w:rsidR="00DE191A" w:rsidRPr="00F32AD1" w:rsidRDefault="00DE191A" w:rsidP="00E44143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"черно-белый" (при отсутствии в документе графических изображений и (или) цветного текста);</w:t>
            </w:r>
          </w:p>
          <w:p w14:paraId="06DB7BED" w14:textId="77777777" w:rsidR="00DE191A" w:rsidRPr="00F32AD1" w:rsidRDefault="00DE191A" w:rsidP="00E44143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"оттенки серого" (при наличии в документе графических изображений, отличных от цветного графического изображения);</w:t>
            </w:r>
          </w:p>
          <w:p w14:paraId="2D2DD963" w14:textId="77777777" w:rsidR="00DE191A" w:rsidRPr="00F32AD1" w:rsidRDefault="00DE191A" w:rsidP="00E44143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"цветной" или "режим полной цветопередачи" (при наличии в документе цветных графических изображений либо цветного текста).</w:t>
            </w:r>
          </w:p>
          <w:p w14:paraId="52F97DD6" w14:textId="4FD25F6E" w:rsidR="00DE191A" w:rsidRPr="00F32AD1" w:rsidRDefault="00DE191A" w:rsidP="00E44143">
            <w:pPr>
              <w:jc w:val="both"/>
            </w:pPr>
            <w:r w:rsidRPr="00F32AD1">
              <w:t>2.</w:t>
            </w:r>
            <w:r w:rsidR="00E44143">
              <w:t xml:space="preserve"> </w:t>
            </w:r>
            <w:r w:rsidRPr="00F32AD1">
              <w:t xml:space="preserve">Подрядная организация обязана выполнить согласование по вырубке зеленых насаждений, материалов раздела ПОС, рабочей документации цветового решения фасадов и планировочных решений земельного участка с </w:t>
            </w:r>
            <w:r w:rsidRPr="00F32AD1">
              <w:rPr>
                <w:shd w:val="clear" w:color="auto" w:fill="FFFFFF"/>
              </w:rPr>
              <w:t xml:space="preserve">Администрацией </w:t>
            </w:r>
            <w:r w:rsidRPr="00F32AD1">
              <w:t xml:space="preserve">муниципального образования «Муниципальный округ Камбарский район Удмуртской Республики», с эксплуатирующей организацией. Внутренние интерьеры, планировочные решения объекта с </w:t>
            </w:r>
            <w:r w:rsidR="00186DC1">
              <w:t>З</w:t>
            </w:r>
            <w:r w:rsidRPr="00F32AD1">
              <w:t>аказчиком, с эксплуатирующей организацией.</w:t>
            </w:r>
          </w:p>
          <w:p w14:paraId="485D5089" w14:textId="54A3E157" w:rsidR="00DE191A" w:rsidRPr="00F32AD1" w:rsidRDefault="00DE191A" w:rsidP="00E44143">
            <w:pPr>
              <w:jc w:val="both"/>
            </w:pPr>
            <w:r w:rsidRPr="00F32AD1">
              <w:t>3.</w:t>
            </w:r>
            <w:r w:rsidR="00E44143">
              <w:t xml:space="preserve"> </w:t>
            </w:r>
            <w:r w:rsidRPr="00F32AD1">
              <w:t xml:space="preserve">Подрядная организация выполняет и выдает </w:t>
            </w:r>
            <w:r w:rsidR="00186DC1">
              <w:t>З</w:t>
            </w:r>
            <w:r w:rsidRPr="00F32AD1">
              <w:t xml:space="preserve">аказчику Колерный паспорт (цветовые решения) на основании согласованного цветового решения фасада. </w:t>
            </w:r>
          </w:p>
          <w:p w14:paraId="3EE770C9" w14:textId="2E08B367" w:rsidR="00DE191A" w:rsidRPr="00F32AD1" w:rsidRDefault="00DE191A" w:rsidP="00E44143">
            <w:pPr>
              <w:jc w:val="both"/>
            </w:pPr>
            <w:r w:rsidRPr="00F32AD1">
              <w:t>4.</w:t>
            </w:r>
            <w:r w:rsidR="00E44143">
              <w:t xml:space="preserve"> </w:t>
            </w:r>
            <w:r w:rsidRPr="00F32AD1">
              <w:t>Подрядная организация согласовывает дизайн-проект интерьеров с эксплуатирующей организацией (при необходимости);</w:t>
            </w:r>
          </w:p>
          <w:p w14:paraId="4FDEA0C4" w14:textId="77777777" w:rsidR="00DE191A" w:rsidRPr="00F32AD1" w:rsidRDefault="00DE191A" w:rsidP="00E44143">
            <w:pPr>
              <w:jc w:val="both"/>
            </w:pPr>
            <w:r w:rsidRPr="00F32AD1">
              <w:t>5. Подрядная организация обязана вести проектирование с условием соблюдения критериев экономической эффективности проектной документации, установленных постановлением Правительства Российской Федерации от 12.11.2016 № 1159 «О критериях экономической эффективности проектной документации».</w:t>
            </w:r>
          </w:p>
          <w:p w14:paraId="2ACA5F90" w14:textId="6DE7861E" w:rsidR="00DE191A" w:rsidRPr="00F32AD1" w:rsidRDefault="00DE191A" w:rsidP="00E44143">
            <w:pPr>
              <w:jc w:val="both"/>
            </w:pPr>
            <w:r w:rsidRPr="00F32AD1">
              <w:t xml:space="preserve">6. Подрядной организации осуществить передачу проектной документации на государственную экспертизу проектной документации и результатов инженерных изысканий в электронном виде с учетом технических требований к проектной документации, размещаемой в электронном виде в информационных системах. </w:t>
            </w:r>
          </w:p>
          <w:p w14:paraId="30C0E16B" w14:textId="77777777" w:rsidR="00DE191A" w:rsidRPr="00F32AD1" w:rsidRDefault="00DE191A" w:rsidP="00E44143">
            <w:pPr>
              <w:jc w:val="both"/>
            </w:pPr>
            <w:r w:rsidRPr="00F32AD1">
              <w:t xml:space="preserve">7. Подрядная организация передает Заказчику: </w:t>
            </w:r>
          </w:p>
          <w:p w14:paraId="729491FF" w14:textId="2DAA7D93" w:rsidR="00DE191A" w:rsidRPr="00F32AD1" w:rsidRDefault="00DE191A" w:rsidP="00E44143">
            <w:pPr>
              <w:jc w:val="both"/>
            </w:pPr>
            <w:r w:rsidRPr="00F32AD1">
              <w:t>7.1. Отчёт об инженерно-геологических изысканиях - 4 экз. на бумажном носителе и 2 экз. на электронном носителе;</w:t>
            </w:r>
          </w:p>
          <w:p w14:paraId="48B1D275" w14:textId="00A02A2D" w:rsidR="00DE191A" w:rsidRPr="00F32AD1" w:rsidRDefault="00DE191A" w:rsidP="00E44143">
            <w:pPr>
              <w:jc w:val="both"/>
            </w:pPr>
            <w:r w:rsidRPr="00F32AD1">
              <w:t>7.2. Отчёт об инженерно-геодезических изысканиях - 4 экз. на бумажном носителе и 2 экз. на электронном носителе;</w:t>
            </w:r>
          </w:p>
          <w:p w14:paraId="68E39EDB" w14:textId="1B7EB58D" w:rsidR="00DE191A" w:rsidRPr="00F32AD1" w:rsidRDefault="00DE191A" w:rsidP="00E44143">
            <w:pPr>
              <w:jc w:val="both"/>
            </w:pPr>
            <w:r w:rsidRPr="00F32AD1">
              <w:t>7.3. Отчёт об экологических изысканиях - 4 экз. на бумажном носителе и 2 экз. на электронном носителе;</w:t>
            </w:r>
          </w:p>
          <w:p w14:paraId="7F5214EA" w14:textId="67079459" w:rsidR="00DE191A" w:rsidRDefault="00DE191A" w:rsidP="00E44143">
            <w:pPr>
              <w:jc w:val="both"/>
            </w:pPr>
            <w:r w:rsidRPr="00F32AD1">
              <w:t>7.4. Отчёт об инженерно-гидрометеорологических изысканиях - 4 экз. на бумажном носителе и 2 экз. на электронном носителе;</w:t>
            </w:r>
          </w:p>
          <w:p w14:paraId="0AF961A7" w14:textId="266AC14F" w:rsidR="00DE191A" w:rsidRPr="00F32AD1" w:rsidRDefault="00DE191A" w:rsidP="00E44143">
            <w:pPr>
              <w:jc w:val="both"/>
            </w:pPr>
            <w:r w:rsidRPr="00F32AD1">
              <w:lastRenderedPageBreak/>
              <w:t>7.5. Проектная документация - 4 экз. на бумажном носителе (раздел ПОС - 6 экз. на бумажном носителе) и 2 экз. на электронном носителе</w:t>
            </w:r>
            <w:r w:rsidR="0019595F">
              <w:t>;</w:t>
            </w:r>
          </w:p>
          <w:p w14:paraId="1C23F4E6" w14:textId="48DBA1C6" w:rsidR="00DE191A" w:rsidRPr="00F32AD1" w:rsidRDefault="00DE191A" w:rsidP="00E44143">
            <w:pPr>
              <w:jc w:val="both"/>
            </w:pPr>
            <w:r w:rsidRPr="00F32AD1">
              <w:t>7.6. Рабочая документация - 5 экз. на бумажном носителе и 2 экз. на электронном носителе</w:t>
            </w:r>
            <w:r w:rsidR="0019595F">
              <w:t>;</w:t>
            </w:r>
          </w:p>
          <w:p w14:paraId="2A76DBFF" w14:textId="671A4550" w:rsidR="00DE191A" w:rsidRDefault="00DE191A" w:rsidP="00E44143">
            <w:pPr>
              <w:jc w:val="both"/>
            </w:pPr>
            <w:r w:rsidRPr="00F32AD1">
              <w:t>7.7. Сметная документация, включая сводные сметные расчёты - 5 экз. на бумажном носителе и 2 экз. на электронном носителе</w:t>
            </w:r>
            <w:r w:rsidR="0019595F">
              <w:t>;</w:t>
            </w:r>
          </w:p>
          <w:p w14:paraId="6FA3CAF8" w14:textId="4F15C830" w:rsidR="002F68A8" w:rsidRPr="00EC5C8F" w:rsidRDefault="002F68A8" w:rsidP="002F68A8">
            <w:pPr>
              <w:jc w:val="both"/>
            </w:pPr>
            <w:r w:rsidRPr="00C637A5">
              <w:t>7.8. Альбом с согласованным на Техническом совете Минстроя УР вариантом проектных решений и технико-экономических показателей - 3 экз. на бумажном носителе и 3 экз. на электронном носителе.</w:t>
            </w:r>
          </w:p>
          <w:p w14:paraId="2CE28135" w14:textId="47D6A9B5" w:rsidR="00DE191A" w:rsidRPr="00F32AD1" w:rsidRDefault="00DE191A" w:rsidP="00E44143">
            <w:pPr>
              <w:jc w:val="both"/>
            </w:pPr>
            <w:r w:rsidRPr="00F32AD1">
              <w:t>7.8. Сводная ведомость основных строительных материалов и оборудования, альбом спецификаций оборудования, прайс-листы - 2 экз. на электронном носителе.</w:t>
            </w:r>
          </w:p>
          <w:p w14:paraId="0883913E" w14:textId="2D629B07" w:rsidR="00DE191A" w:rsidRDefault="00DE191A" w:rsidP="00E44143">
            <w:pPr>
              <w:jc w:val="both"/>
            </w:pPr>
            <w:r w:rsidRPr="00F32AD1">
              <w:t xml:space="preserve">7.9. Информационная модель объекта передается </w:t>
            </w:r>
            <w:r w:rsidR="00186DC1">
              <w:t>З</w:t>
            </w:r>
            <w:r w:rsidRPr="00F32AD1">
              <w:t>аказчику в виде комплекта файлов в редактируемом формате при подписании акта выполненных работ и оплате работ.</w:t>
            </w:r>
          </w:p>
          <w:p w14:paraId="3A67B9D6" w14:textId="643B0AAE" w:rsidR="00DE191A" w:rsidRPr="00F32AD1" w:rsidRDefault="00DE191A" w:rsidP="00E44143">
            <w:pPr>
              <w:jc w:val="both"/>
            </w:pPr>
            <w:r w:rsidRPr="00F32AD1">
              <w:t>7.10 Ведомость объемов конструктивных решений (элементов) или комплексов (видов) работ в соответствии приказа Минстроя России от 23.12.2019г. №/841/</w:t>
            </w:r>
            <w:proofErr w:type="spellStart"/>
            <w:r w:rsidRPr="00F32AD1">
              <w:t>пр</w:t>
            </w:r>
            <w:proofErr w:type="spellEnd"/>
            <w:r w:rsidRPr="00F32AD1">
              <w:t xml:space="preserve"> в 2-х экземплярах на электронном носителе. </w:t>
            </w:r>
          </w:p>
          <w:p w14:paraId="38511711" w14:textId="0ED40E66" w:rsidR="00DE191A" w:rsidRPr="00F32AD1" w:rsidRDefault="00DE191A" w:rsidP="00E44143">
            <w:pPr>
              <w:jc w:val="both"/>
            </w:pPr>
            <w:r w:rsidRPr="00F32AD1">
              <w:t>7.11 Смету контракта в соответствии приказа Минстроя России от 23.12.2019г. №/841/</w:t>
            </w:r>
            <w:proofErr w:type="spellStart"/>
            <w:r w:rsidRPr="00F32AD1">
              <w:t>пр</w:t>
            </w:r>
            <w:proofErr w:type="spellEnd"/>
            <w:r w:rsidRPr="00F32AD1">
              <w:t xml:space="preserve"> в 2-х экземплярах на электронном носителе.</w:t>
            </w:r>
          </w:p>
          <w:p w14:paraId="327E12A1" w14:textId="3DD5BB5D" w:rsidR="00DE191A" w:rsidRDefault="00DE191A" w:rsidP="00E44143">
            <w:pPr>
              <w:jc w:val="both"/>
            </w:pPr>
            <w:r w:rsidRPr="00F32AD1">
              <w:t>7.12 Положительное заключение государственной экспертизы проектной документации и результатов инженерных изысканий в электронном виде в 1-м экземпляре.</w:t>
            </w:r>
          </w:p>
          <w:p w14:paraId="299D7CFC" w14:textId="77777777" w:rsidR="00B22312" w:rsidRPr="0019595F" w:rsidRDefault="00B22312" w:rsidP="00E44143">
            <w:pPr>
              <w:pStyle w:val="ConsPlusTitle"/>
              <w:keepNext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9595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Электронные документы должны быть переданы на электронном носителе USB – флэш накопителе и выполнены в любом из форматов, перечисленных ниже и в формате </w:t>
            </w:r>
            <w:proofErr w:type="spellStart"/>
            <w:r w:rsidRPr="0019595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pdf</w:t>
            </w:r>
            <w:proofErr w:type="spellEnd"/>
            <w:r w:rsidRPr="0019595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дополнительно:</w:t>
            </w:r>
          </w:p>
          <w:p w14:paraId="19D0A8DD" w14:textId="77777777" w:rsidR="00B22312" w:rsidRPr="0019595F" w:rsidRDefault="00B22312" w:rsidP="00E44143">
            <w:pPr>
              <w:pStyle w:val="ConsPlusTitle"/>
              <w:keepNext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19595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rtf</w:t>
            </w:r>
            <w:proofErr w:type="spellEnd"/>
            <w:r w:rsidRPr="0019595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, </w:t>
            </w:r>
            <w:proofErr w:type="spellStart"/>
            <w:r w:rsidRPr="0019595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doc</w:t>
            </w:r>
            <w:proofErr w:type="spellEnd"/>
            <w:r w:rsidRPr="0019595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, </w:t>
            </w:r>
            <w:proofErr w:type="spellStart"/>
            <w:r w:rsidRPr="0019595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docx</w:t>
            </w:r>
            <w:proofErr w:type="spellEnd"/>
            <w:r w:rsidRPr="0019595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, </w:t>
            </w:r>
            <w:proofErr w:type="spellStart"/>
            <w:r w:rsidRPr="0019595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xls</w:t>
            </w:r>
            <w:proofErr w:type="spellEnd"/>
            <w:r w:rsidRPr="0019595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, </w:t>
            </w:r>
            <w:proofErr w:type="spellStart"/>
            <w:r w:rsidRPr="0019595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xlsx</w:t>
            </w:r>
            <w:proofErr w:type="spellEnd"/>
            <w:r w:rsidRPr="0019595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- для документов с текстовым содержанием;</w:t>
            </w:r>
          </w:p>
          <w:p w14:paraId="74EAED8A" w14:textId="77777777" w:rsidR="00B22312" w:rsidRPr="0019595F" w:rsidRDefault="00B22312" w:rsidP="00E44143">
            <w:pPr>
              <w:pStyle w:val="ConsPlusTitle"/>
              <w:keepNext/>
              <w:jc w:val="both"/>
            </w:pPr>
            <w:proofErr w:type="spellStart"/>
            <w:r w:rsidRPr="0019595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jpeg</w:t>
            </w:r>
            <w:proofErr w:type="spellEnd"/>
            <w:r w:rsidRPr="0019595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, </w:t>
            </w:r>
            <w:proofErr w:type="spellStart"/>
            <w:r w:rsidRPr="0019595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dwg</w:t>
            </w:r>
            <w:proofErr w:type="spellEnd"/>
            <w:r w:rsidRPr="0019595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, </w:t>
            </w:r>
            <w:proofErr w:type="spellStart"/>
            <w:r w:rsidRPr="0019595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dwx</w:t>
            </w:r>
            <w:proofErr w:type="spellEnd"/>
            <w:r w:rsidRPr="0019595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- для документов с графическим содержанием;</w:t>
            </w:r>
          </w:p>
          <w:p w14:paraId="19EEB63A" w14:textId="4127E2FD" w:rsidR="00B22312" w:rsidRPr="00F32AD1" w:rsidRDefault="00B22312" w:rsidP="00E44143">
            <w:pPr>
              <w:pStyle w:val="ConsPlusTitle"/>
              <w:keepNext/>
              <w:widowControl/>
              <w:jc w:val="both"/>
            </w:pPr>
            <w:r w:rsidRPr="0019595F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ПК «ГРАНД-Смета», </w:t>
            </w:r>
            <w:proofErr w:type="spellStart"/>
            <w:r w:rsidRPr="0019595F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xls</w:t>
            </w:r>
            <w:proofErr w:type="spellEnd"/>
            <w:r w:rsidRPr="0019595F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9595F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xlsx</w:t>
            </w:r>
            <w:proofErr w:type="spellEnd"/>
            <w:r w:rsidRPr="0019595F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9595F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xml</w:t>
            </w:r>
            <w:proofErr w:type="spellEnd"/>
            <w:r w:rsidRPr="0019595F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9595F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gge</w:t>
            </w:r>
            <w:proofErr w:type="spellEnd"/>
            <w:r w:rsidRPr="0019595F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– для ведомости объемов работ, сводки затрат, сводного сметного расчета, объектных сметных расчетов, локальных сметных расчетов, КАЦ.</w:t>
            </w:r>
          </w:p>
        </w:tc>
      </w:tr>
      <w:tr w:rsidR="00F32AD1" w:rsidRPr="00F32AD1" w14:paraId="6FAB5B98" w14:textId="77777777" w:rsidTr="00086309">
        <w:trPr>
          <w:trHeight w:val="82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2A7CC3" w14:textId="45785333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lastRenderedPageBreak/>
              <w:t>4</w:t>
            </w:r>
            <w:r w:rsidR="006D0F27" w:rsidRPr="00F32AD1">
              <w:t>6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01038E" w14:textId="6F6F81AD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К заданию прилагаются:</w:t>
            </w:r>
          </w:p>
          <w:p w14:paraId="23F239B3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9C5D13" w14:textId="77777777" w:rsidR="00DE191A" w:rsidRPr="00F32AD1" w:rsidRDefault="00DE191A" w:rsidP="00F8686F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Схема генплана земельного участка с экспликацией зданий и сооружений и границей благоустройства территории согласованный Главой муниципального образования «Муниципальный округ Камбарский район Удмуртской Республики».</w:t>
            </w:r>
          </w:p>
        </w:tc>
      </w:tr>
      <w:tr w:rsidR="00F32AD1" w:rsidRPr="00F32AD1" w14:paraId="439B4768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E5D12E" w14:textId="489C68DB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4</w:t>
            </w:r>
            <w:r w:rsidR="006D0F27" w:rsidRPr="00F32AD1">
              <w:t>6</w:t>
            </w:r>
            <w:r w:rsidRPr="00F32AD1">
              <w:t>.1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968808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 xml:space="preserve">Градостроительный план земельного участка и (или) проект планировки территории, и (или) проект межевания </w:t>
            </w:r>
            <w:r w:rsidRPr="00F32AD1">
              <w:lastRenderedPageBreak/>
              <w:t>территории: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D8F32" w14:textId="0E59AEEF" w:rsidR="00DE191A" w:rsidRPr="00F32AD1" w:rsidRDefault="00DE191A" w:rsidP="009668B6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lastRenderedPageBreak/>
              <w:t xml:space="preserve">Градостроительного плана земельного участка </w:t>
            </w:r>
            <w:r w:rsidR="00C637A5">
              <w:t xml:space="preserve">(далее - </w:t>
            </w:r>
            <w:r w:rsidRPr="00F32AD1">
              <w:t>ГПЗУ</w:t>
            </w:r>
            <w:r w:rsidR="00C637A5">
              <w:t>)</w:t>
            </w:r>
            <w:r w:rsidRPr="00F32AD1">
              <w:t xml:space="preserve"> </w:t>
            </w:r>
            <w:r w:rsidR="00C637A5" w:rsidRPr="00C637A5">
              <w:rPr>
                <w:rFonts w:ascii="PT Astra Serif" w:hAnsi="PT Astra Serif"/>
                <w:shd w:val="clear" w:color="auto" w:fill="FFFFFF"/>
              </w:rPr>
              <w:t>предоставляется в электронном виде в (формате PDF), в течение 5 (Пяти) рабочих дней со дня заключения Контракта).</w:t>
            </w:r>
          </w:p>
        </w:tc>
      </w:tr>
      <w:tr w:rsidR="00F32AD1" w:rsidRPr="00F32AD1" w14:paraId="07C18FCE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0F3D3E" w14:textId="57710D4B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4</w:t>
            </w:r>
            <w:r w:rsidR="006D0F27" w:rsidRPr="00F32AD1">
              <w:t>6</w:t>
            </w:r>
            <w:r w:rsidRPr="00F32AD1">
              <w:t>.2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AD52E8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Результаты инженерных изысканий в объеме, необходимом и достаточном для подготовки проектной документации: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270E3" w14:textId="3218516A" w:rsidR="00DE191A" w:rsidRPr="00F32AD1" w:rsidRDefault="00C637A5" w:rsidP="00561135">
            <w:pPr>
              <w:widowControl w:val="0"/>
              <w:autoSpaceDE w:val="0"/>
              <w:autoSpaceDN w:val="0"/>
              <w:adjustRightInd w:val="0"/>
              <w:jc w:val="both"/>
            </w:pPr>
            <w:r w:rsidRPr="00C637A5">
              <w:t>Разработать</w:t>
            </w:r>
            <w:r w:rsidR="00DE191A" w:rsidRPr="00C637A5">
              <w:t xml:space="preserve"> в соответствии п.14</w:t>
            </w:r>
            <w:r w:rsidR="00E44143" w:rsidRPr="00C637A5">
              <w:t xml:space="preserve"> Задания</w:t>
            </w:r>
          </w:p>
        </w:tc>
      </w:tr>
      <w:tr w:rsidR="00F32AD1" w:rsidRPr="00F32AD1" w14:paraId="1AEBB1C3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B6956C" w14:textId="57ADACA1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4</w:t>
            </w:r>
            <w:r w:rsidR="006D0F27" w:rsidRPr="00F32AD1">
              <w:t>6</w:t>
            </w:r>
            <w:r w:rsidRPr="00F32AD1">
              <w:t>.3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8F23EE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Технические условия подключения (технологического присоединения):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62372D" w14:textId="77777777" w:rsidR="00DE191A" w:rsidRPr="00F32AD1" w:rsidRDefault="00DE191A" w:rsidP="003E5DDF">
            <w:pPr>
              <w:pStyle w:val="Default"/>
              <w:jc w:val="both"/>
              <w:rPr>
                <w:color w:val="auto"/>
              </w:rPr>
            </w:pPr>
            <w:r w:rsidRPr="00F32AD1">
              <w:rPr>
                <w:color w:val="auto"/>
              </w:rPr>
              <w:t>Предоставляются Заказчиком после получения от Подрядной организации расчета нагрузок и оформления договоров на технологическое присоединение».</w:t>
            </w:r>
          </w:p>
        </w:tc>
      </w:tr>
      <w:tr w:rsidR="00F32AD1" w:rsidRPr="00F32AD1" w14:paraId="7137076F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0F3558" w14:textId="58B9FDA7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4</w:t>
            </w:r>
            <w:r w:rsidR="006D0F27" w:rsidRPr="00F32AD1">
              <w:t>6</w:t>
            </w:r>
            <w:r w:rsidRPr="00F32AD1">
              <w:t>.4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7E50F3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Сведения о подземных и наземных инженерных сооружениях и коммуникациях: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F46E44" w14:textId="77777777" w:rsidR="00DE191A" w:rsidRPr="00F32AD1" w:rsidRDefault="00DE191A" w:rsidP="000B35EF">
            <w:pPr>
              <w:widowControl w:val="0"/>
              <w:autoSpaceDE w:val="0"/>
              <w:autoSpaceDN w:val="0"/>
              <w:adjustRightInd w:val="0"/>
              <w:jc w:val="both"/>
            </w:pPr>
            <w:r w:rsidRPr="00F32AD1">
              <w:t>Сведения о подземных и наземных инженерных сооружениях и коммуникациях отсутствуют</w:t>
            </w:r>
          </w:p>
        </w:tc>
      </w:tr>
      <w:tr w:rsidR="00F32AD1" w:rsidRPr="00F32AD1" w14:paraId="4CADE6E8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251A45" w14:textId="535DD89F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4</w:t>
            </w:r>
            <w:r w:rsidR="006D0F27" w:rsidRPr="00F32AD1">
              <w:t>6</w:t>
            </w:r>
            <w:r w:rsidRPr="00F32AD1">
              <w:t>.5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6DA71B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Решение о предварительном согласовании места размещения объекта: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068B6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Не требуется</w:t>
            </w:r>
          </w:p>
        </w:tc>
      </w:tr>
      <w:tr w:rsidR="00F32AD1" w:rsidRPr="00F32AD1" w14:paraId="46F6798D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80357C" w14:textId="51987098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4</w:t>
            </w:r>
            <w:r w:rsidR="006D0F27" w:rsidRPr="00F32AD1">
              <w:t>6</w:t>
            </w:r>
            <w:r w:rsidRPr="00F32AD1">
              <w:t>.6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90C2C5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Документ, подтверждающий полномочие лица, утверждающего задание на проектирование: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CC88C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Не требуется</w:t>
            </w:r>
          </w:p>
        </w:tc>
      </w:tr>
      <w:tr w:rsidR="00F32AD1" w:rsidRPr="00F32AD1" w14:paraId="5D3BAC48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A1F621" w14:textId="6E9C6338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4</w:t>
            </w:r>
            <w:r w:rsidR="006D0F27" w:rsidRPr="00F32AD1">
              <w:t>6</w:t>
            </w:r>
            <w:r w:rsidRPr="00F32AD1">
              <w:t>.7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6C3D01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Решение о подготовке документации по планировке территории: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6D5AA7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Не требуется</w:t>
            </w:r>
          </w:p>
        </w:tc>
      </w:tr>
      <w:tr w:rsidR="00F32AD1" w:rsidRPr="00F32AD1" w14:paraId="6296EFF7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4D2A7C" w14:textId="4794B325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4</w:t>
            </w:r>
            <w:r w:rsidR="006D0F27" w:rsidRPr="00F32AD1">
              <w:t>6</w:t>
            </w:r>
            <w:r w:rsidRPr="00F32AD1">
              <w:t>.8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63B935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Чертеж границ зон планируемого размещения линейного объекта: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4D7C8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Не требуется</w:t>
            </w:r>
          </w:p>
        </w:tc>
      </w:tr>
      <w:tr w:rsidR="00F32AD1" w:rsidRPr="00F32AD1" w14:paraId="09360F90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80CE8A" w14:textId="399098F9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4</w:t>
            </w:r>
            <w:r w:rsidR="00140611">
              <w:t>6</w:t>
            </w:r>
            <w:r w:rsidRPr="00F32AD1">
              <w:t>.9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806EFC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Иные документы и материалы, необходимые для проектирования, в случаях, предусмотренные законодательством РФ: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E6DC5" w14:textId="77777777" w:rsidR="00DE191A" w:rsidRPr="00F32AD1" w:rsidRDefault="00DE191A" w:rsidP="008618C3">
            <w:pPr>
              <w:shd w:val="clear" w:color="auto" w:fill="FFFFFF"/>
              <w:ind w:firstLine="3"/>
              <w:jc w:val="both"/>
            </w:pPr>
            <w:r w:rsidRPr="00F32AD1">
              <w:t>В соответствии с требованиями и нормами, изложенными в Градостроительном кодексе, постановления Правительства Российской Федерации от 16.02.2008 № 87 «О составе разделов проектной документации и требованиях к их содержанию»</w:t>
            </w:r>
          </w:p>
        </w:tc>
      </w:tr>
      <w:tr w:rsidR="00F32AD1" w:rsidRPr="00F32AD1" w14:paraId="46330DEA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FFB77D" w14:textId="3310D5C9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t>4</w:t>
            </w:r>
            <w:r w:rsidR="006D0F27" w:rsidRPr="00F32AD1">
              <w:t>7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2F2EBE" w14:textId="77777777" w:rsidR="00DE191A" w:rsidRPr="00F32AD1" w:rsidRDefault="00DE191A" w:rsidP="00D234C5">
            <w:pPr>
              <w:widowControl w:val="0"/>
              <w:autoSpaceDE w:val="0"/>
              <w:autoSpaceDN w:val="0"/>
              <w:adjustRightInd w:val="0"/>
            </w:pPr>
            <w:r w:rsidRPr="00F32AD1">
              <w:t>Гарантийные обязательства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A85D" w14:textId="5FDBA342" w:rsidR="00DE191A" w:rsidRPr="00140611" w:rsidRDefault="00DE191A" w:rsidP="008618C3">
            <w:pPr>
              <w:shd w:val="clear" w:color="auto" w:fill="FFFFFF"/>
              <w:ind w:firstLine="3"/>
              <w:jc w:val="both"/>
            </w:pPr>
            <w:r w:rsidRPr="00140611">
              <w:t xml:space="preserve">При обнаружении </w:t>
            </w:r>
            <w:r w:rsidRPr="0019595F">
              <w:t xml:space="preserve">недостатков в </w:t>
            </w:r>
            <w:r w:rsidR="00B922A9" w:rsidRPr="0019595F">
              <w:t xml:space="preserve">проектной и/или рабочей </w:t>
            </w:r>
            <w:r w:rsidRPr="0019595F">
              <w:t>документации, или</w:t>
            </w:r>
            <w:r w:rsidRPr="00140611">
              <w:t xml:space="preserve"> в изыскательных работах, включая недостатки, обнаруженные в последствии в ходе строительства, а также в процессе эксплуатации объекта, созданного на основе документации и данных изыскательских работ, </w:t>
            </w:r>
            <w:r w:rsidR="00186DC1" w:rsidRPr="00140611">
              <w:t>П</w:t>
            </w:r>
            <w:r w:rsidRPr="00140611">
              <w:t xml:space="preserve">одрядчик по требованию </w:t>
            </w:r>
            <w:r w:rsidR="00186DC1" w:rsidRPr="00140611">
              <w:t>З</w:t>
            </w:r>
            <w:r w:rsidRPr="00140611">
              <w:t xml:space="preserve">аказчика обязан безвозмездно переделать </w:t>
            </w:r>
            <w:r w:rsidR="00B922A9">
              <w:t>проектную и/или рабочую до</w:t>
            </w:r>
            <w:r w:rsidRPr="00140611">
              <w:t xml:space="preserve">кументацию и соответственно произвести необходимые дополнительные изыскательные работы, а также возместить </w:t>
            </w:r>
            <w:r w:rsidR="00186DC1" w:rsidRPr="00140611">
              <w:t>З</w:t>
            </w:r>
            <w:r w:rsidRPr="00140611">
              <w:t>аказчику причиненные убытки.</w:t>
            </w:r>
          </w:p>
          <w:p w14:paraId="056AE329" w14:textId="13279A5B" w:rsidR="00DE191A" w:rsidRPr="0019595F" w:rsidRDefault="00DE191A" w:rsidP="008618C3">
            <w:pPr>
              <w:shd w:val="clear" w:color="auto" w:fill="FFFFFF"/>
              <w:ind w:firstLine="3"/>
              <w:jc w:val="both"/>
            </w:pPr>
            <w:r w:rsidRPr="00140611">
              <w:t>Подрядчик должен обеспечить последу</w:t>
            </w:r>
            <w:r w:rsidR="00B922A9">
              <w:t>ющую</w:t>
            </w:r>
            <w:r w:rsidRPr="00140611">
              <w:t xml:space="preserve"> корректировку</w:t>
            </w:r>
            <w:r w:rsidR="00B922A9">
              <w:t xml:space="preserve"> </w:t>
            </w:r>
            <w:r w:rsidR="00B922A9" w:rsidRPr="0019595F">
              <w:t xml:space="preserve">проектной и/или рабочей документации </w:t>
            </w:r>
            <w:r w:rsidRPr="0019595F">
              <w:t>(при необходимости) в процессе проведения строительства за свой счет с последующим прохождением государственной экспертизы проектной документации и результатов инженерных изысканий и получением положительного заключения</w:t>
            </w:r>
            <w:r w:rsidR="00B922A9" w:rsidRPr="0019595F">
              <w:t xml:space="preserve"> (при необходимости)</w:t>
            </w:r>
            <w:r w:rsidRPr="0019595F">
              <w:t>.</w:t>
            </w:r>
          </w:p>
          <w:p w14:paraId="70995A88" w14:textId="4F914825" w:rsidR="00DE191A" w:rsidRPr="00140611" w:rsidRDefault="00DE191A" w:rsidP="008618C3">
            <w:pPr>
              <w:shd w:val="clear" w:color="auto" w:fill="FFFFFF"/>
              <w:ind w:firstLine="3"/>
              <w:jc w:val="both"/>
            </w:pPr>
            <w:r w:rsidRPr="0019595F">
              <w:t xml:space="preserve">Применяемые материалы, изделия и их объем по </w:t>
            </w:r>
            <w:r w:rsidR="00140611" w:rsidRPr="0019595F">
              <w:lastRenderedPageBreak/>
              <w:t>с</w:t>
            </w:r>
            <w:r w:rsidRPr="0019595F">
              <w:t xml:space="preserve">мете должны соответствовать принятому проектному решению. При выявлении несоответствия, </w:t>
            </w:r>
            <w:r w:rsidR="00B922A9" w:rsidRPr="0019595F">
              <w:t>Подрядчик</w:t>
            </w:r>
            <w:r w:rsidRPr="0019595F">
              <w:t xml:space="preserve"> принимает</w:t>
            </w:r>
            <w:r w:rsidRPr="00140611">
              <w:t xml:space="preserve"> участие в доработке технических решений.</w:t>
            </w:r>
          </w:p>
        </w:tc>
      </w:tr>
      <w:tr w:rsidR="00F32AD1" w:rsidRPr="00F32AD1" w14:paraId="4507E9A6" w14:textId="77777777" w:rsidTr="00086309">
        <w:trPr>
          <w:trHeight w:val="20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A9A340" w14:textId="4BE11548" w:rsidR="00DE191A" w:rsidRPr="00F32AD1" w:rsidRDefault="00DE191A" w:rsidP="006D0F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32AD1">
              <w:lastRenderedPageBreak/>
              <w:t>4</w:t>
            </w:r>
            <w:r w:rsidR="006D0F27" w:rsidRPr="00F32AD1">
              <w:t>8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E88E8B" w14:textId="77777777" w:rsidR="00DE191A" w:rsidRPr="00F32AD1" w:rsidRDefault="00DE191A" w:rsidP="0070201A">
            <w:pPr>
              <w:widowControl w:val="0"/>
              <w:autoSpaceDE w:val="0"/>
              <w:autoSpaceDN w:val="0"/>
              <w:adjustRightInd w:val="0"/>
            </w:pPr>
            <w:r w:rsidRPr="00F32AD1">
              <w:t>Передача проектной документации на государственную экспертизу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11822" w14:textId="44330162" w:rsidR="00DE191A" w:rsidRPr="00F32AD1" w:rsidRDefault="00DE191A" w:rsidP="0070201A">
            <w:pPr>
              <w:jc w:val="both"/>
            </w:pPr>
            <w:r w:rsidRPr="00F32AD1">
              <w:t>При передаче проектной документации на государственную экспертизу проектной документации и результатов инженерных изысканий подрядная организация обеспечивает загрузку документации на сайт экспертизы, своевременное снятие замечаний экспертизы, внесение изменений, загрузку ответов откорректированной проектной документации и результатов инженерных изысканий</w:t>
            </w:r>
            <w:r w:rsidR="0019595F">
              <w:t>.</w:t>
            </w:r>
          </w:p>
          <w:p w14:paraId="69F77537" w14:textId="335F489E" w:rsidR="00DE191A" w:rsidRPr="0019595F" w:rsidRDefault="00DE191A" w:rsidP="0070201A">
            <w:pPr>
              <w:jc w:val="both"/>
            </w:pPr>
            <w:r w:rsidRPr="00F32AD1">
              <w:t xml:space="preserve">Затраты на проведение государственной экспертизы проектной документации и результатов инженерных изысканий на основании заключенного договора (контракта) </w:t>
            </w:r>
            <w:r w:rsidRPr="0019595F">
              <w:t xml:space="preserve">несет </w:t>
            </w:r>
            <w:r w:rsidR="00A00A92" w:rsidRPr="0019595F">
              <w:t>Заказчик</w:t>
            </w:r>
            <w:r w:rsidRPr="0019595F">
              <w:t>.</w:t>
            </w:r>
          </w:p>
          <w:p w14:paraId="5558A6E8" w14:textId="76015D71" w:rsidR="00A00A92" w:rsidRPr="00F32AD1" w:rsidRDefault="00A00A92" w:rsidP="009A181A">
            <w:pPr>
              <w:shd w:val="clear" w:color="auto" w:fill="FFFFFF"/>
              <w:ind w:firstLine="3"/>
              <w:jc w:val="both"/>
            </w:pPr>
            <w:r w:rsidRPr="0019595F">
              <w:t>Подрядчик компенсирует стоимость повторной государственной экспертизы проектной документации и результатов инженерных изысканий, если в результате проведения государственной экспертизы получено отрицательное заключение по вине Подрядчика.</w:t>
            </w:r>
          </w:p>
        </w:tc>
      </w:tr>
    </w:tbl>
    <w:p w14:paraId="5B9B5733" w14:textId="77777777" w:rsidR="00355E71" w:rsidRPr="00F32AD1" w:rsidRDefault="00355E71" w:rsidP="00717164">
      <w:pPr>
        <w:ind w:hanging="567"/>
      </w:pPr>
    </w:p>
    <w:p w14:paraId="41AEA3F6" w14:textId="3DA6E962" w:rsidR="00717164" w:rsidRPr="00F32AD1" w:rsidRDefault="00717164"/>
    <w:sectPr w:rsidR="00717164" w:rsidRPr="00F32AD1" w:rsidSect="0083608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44769"/>
    <w:multiLevelType w:val="hybridMultilevel"/>
    <w:tmpl w:val="FB4C3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846335"/>
    <w:multiLevelType w:val="hybridMultilevel"/>
    <w:tmpl w:val="53BE04FA"/>
    <w:lvl w:ilvl="0" w:tplc="E28476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173ED"/>
    <w:multiLevelType w:val="multilevel"/>
    <w:tmpl w:val="33E2D89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3" w15:restartNumberingAfterBreak="0">
    <w:nsid w:val="38AA086A"/>
    <w:multiLevelType w:val="multilevel"/>
    <w:tmpl w:val="D36A37D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3695A64"/>
    <w:multiLevelType w:val="hybridMultilevel"/>
    <w:tmpl w:val="F302195A"/>
    <w:lvl w:ilvl="0" w:tplc="FC76F8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82C4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D0EF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2A1F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7816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0CD6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F219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46A5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E638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8D545A0"/>
    <w:multiLevelType w:val="hybridMultilevel"/>
    <w:tmpl w:val="930834B4"/>
    <w:lvl w:ilvl="0" w:tplc="75024C38">
      <w:numFmt w:val="bullet"/>
      <w:lvlText w:val="-"/>
      <w:lvlJc w:val="left"/>
      <w:pPr>
        <w:ind w:left="8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6" w15:restartNumberingAfterBreak="0">
    <w:nsid w:val="5FFA574F"/>
    <w:multiLevelType w:val="hybridMultilevel"/>
    <w:tmpl w:val="701C5680"/>
    <w:lvl w:ilvl="0" w:tplc="75024C38">
      <w:numFmt w:val="bullet"/>
      <w:lvlText w:val="-"/>
      <w:lvlJc w:val="left"/>
      <w:pPr>
        <w:ind w:left="98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43" w:hanging="360"/>
      </w:pPr>
      <w:rPr>
        <w:rFonts w:ascii="Wingdings" w:hAnsi="Wingdings" w:hint="default"/>
      </w:rPr>
    </w:lvl>
  </w:abstractNum>
  <w:abstractNum w:abstractNumId="7" w15:restartNumberingAfterBreak="0">
    <w:nsid w:val="67945AD1"/>
    <w:multiLevelType w:val="multilevel"/>
    <w:tmpl w:val="92044D5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8749728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0364589">
    <w:abstractNumId w:val="7"/>
  </w:num>
  <w:num w:numId="3" w16cid:durableId="1952473307">
    <w:abstractNumId w:val="1"/>
  </w:num>
  <w:num w:numId="4" w16cid:durableId="1336762862">
    <w:abstractNumId w:val="3"/>
  </w:num>
  <w:num w:numId="5" w16cid:durableId="1826043760">
    <w:abstractNumId w:val="5"/>
  </w:num>
  <w:num w:numId="6" w16cid:durableId="581642444">
    <w:abstractNumId w:val="6"/>
  </w:num>
  <w:num w:numId="7" w16cid:durableId="348801261">
    <w:abstractNumId w:val="2"/>
  </w:num>
  <w:num w:numId="8" w16cid:durableId="12167732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5952"/>
    <w:rsid w:val="0000242B"/>
    <w:rsid w:val="000033F4"/>
    <w:rsid w:val="00007CD0"/>
    <w:rsid w:val="00010E26"/>
    <w:rsid w:val="00011F8B"/>
    <w:rsid w:val="000123B5"/>
    <w:rsid w:val="00013746"/>
    <w:rsid w:val="000177E5"/>
    <w:rsid w:val="000237B9"/>
    <w:rsid w:val="0002409B"/>
    <w:rsid w:val="00025D4C"/>
    <w:rsid w:val="00025E5A"/>
    <w:rsid w:val="000263DE"/>
    <w:rsid w:val="00031666"/>
    <w:rsid w:val="000316C3"/>
    <w:rsid w:val="00032C79"/>
    <w:rsid w:val="00035324"/>
    <w:rsid w:val="0003551D"/>
    <w:rsid w:val="00036C93"/>
    <w:rsid w:val="00040FC9"/>
    <w:rsid w:val="00045BF4"/>
    <w:rsid w:val="00046506"/>
    <w:rsid w:val="0005183D"/>
    <w:rsid w:val="000518A5"/>
    <w:rsid w:val="000536CF"/>
    <w:rsid w:val="00053D13"/>
    <w:rsid w:val="0005505C"/>
    <w:rsid w:val="0006202C"/>
    <w:rsid w:val="0006290B"/>
    <w:rsid w:val="00063F9B"/>
    <w:rsid w:val="000703AE"/>
    <w:rsid w:val="000705F7"/>
    <w:rsid w:val="0007328F"/>
    <w:rsid w:val="00073E7B"/>
    <w:rsid w:val="00075616"/>
    <w:rsid w:val="000769E9"/>
    <w:rsid w:val="00081625"/>
    <w:rsid w:val="000841F6"/>
    <w:rsid w:val="00086309"/>
    <w:rsid w:val="00094235"/>
    <w:rsid w:val="00094BE1"/>
    <w:rsid w:val="000A0D98"/>
    <w:rsid w:val="000A2AFD"/>
    <w:rsid w:val="000A7F77"/>
    <w:rsid w:val="000B2012"/>
    <w:rsid w:val="000B35EF"/>
    <w:rsid w:val="000B3F12"/>
    <w:rsid w:val="000B562C"/>
    <w:rsid w:val="000B5B22"/>
    <w:rsid w:val="000C1E82"/>
    <w:rsid w:val="000C2A8A"/>
    <w:rsid w:val="000C3FCA"/>
    <w:rsid w:val="000C40F1"/>
    <w:rsid w:val="000D1427"/>
    <w:rsid w:val="000D1444"/>
    <w:rsid w:val="000D56C8"/>
    <w:rsid w:val="000D66EB"/>
    <w:rsid w:val="000D6F22"/>
    <w:rsid w:val="000D7B6D"/>
    <w:rsid w:val="000D7BB6"/>
    <w:rsid w:val="000E1063"/>
    <w:rsid w:val="000E131A"/>
    <w:rsid w:val="000E13C1"/>
    <w:rsid w:val="000E17B0"/>
    <w:rsid w:val="000E2EE5"/>
    <w:rsid w:val="000E3041"/>
    <w:rsid w:val="000E3D36"/>
    <w:rsid w:val="000E784A"/>
    <w:rsid w:val="000F0086"/>
    <w:rsid w:val="000F195D"/>
    <w:rsid w:val="000F3276"/>
    <w:rsid w:val="000F5BE9"/>
    <w:rsid w:val="000F5CB2"/>
    <w:rsid w:val="000F7562"/>
    <w:rsid w:val="00101521"/>
    <w:rsid w:val="00104851"/>
    <w:rsid w:val="00105C7F"/>
    <w:rsid w:val="0010657B"/>
    <w:rsid w:val="00107ACB"/>
    <w:rsid w:val="0011041F"/>
    <w:rsid w:val="001118BE"/>
    <w:rsid w:val="00112789"/>
    <w:rsid w:val="00114980"/>
    <w:rsid w:val="0011564E"/>
    <w:rsid w:val="00117D5F"/>
    <w:rsid w:val="0012039C"/>
    <w:rsid w:val="00120771"/>
    <w:rsid w:val="0012091B"/>
    <w:rsid w:val="00123A15"/>
    <w:rsid w:val="0012460C"/>
    <w:rsid w:val="0012581C"/>
    <w:rsid w:val="00133092"/>
    <w:rsid w:val="00134D98"/>
    <w:rsid w:val="00135B5B"/>
    <w:rsid w:val="00137F13"/>
    <w:rsid w:val="00140113"/>
    <w:rsid w:val="00140611"/>
    <w:rsid w:val="00141C14"/>
    <w:rsid w:val="00141ED1"/>
    <w:rsid w:val="00142414"/>
    <w:rsid w:val="001428EC"/>
    <w:rsid w:val="001452CE"/>
    <w:rsid w:val="00145747"/>
    <w:rsid w:val="00150A8A"/>
    <w:rsid w:val="00151113"/>
    <w:rsid w:val="0015185D"/>
    <w:rsid w:val="0015661B"/>
    <w:rsid w:val="00156961"/>
    <w:rsid w:val="001572AB"/>
    <w:rsid w:val="001610AD"/>
    <w:rsid w:val="00163360"/>
    <w:rsid w:val="001645AE"/>
    <w:rsid w:val="00166592"/>
    <w:rsid w:val="00166755"/>
    <w:rsid w:val="00167A36"/>
    <w:rsid w:val="00167DF3"/>
    <w:rsid w:val="001746F3"/>
    <w:rsid w:val="00175A19"/>
    <w:rsid w:val="00175F33"/>
    <w:rsid w:val="00180673"/>
    <w:rsid w:val="001817BC"/>
    <w:rsid w:val="001830F4"/>
    <w:rsid w:val="00183D2F"/>
    <w:rsid w:val="00185011"/>
    <w:rsid w:val="001865AA"/>
    <w:rsid w:val="00186817"/>
    <w:rsid w:val="00186DC1"/>
    <w:rsid w:val="0018720B"/>
    <w:rsid w:val="0019081A"/>
    <w:rsid w:val="001914B2"/>
    <w:rsid w:val="0019265F"/>
    <w:rsid w:val="0019595F"/>
    <w:rsid w:val="001964D5"/>
    <w:rsid w:val="00196619"/>
    <w:rsid w:val="0019726B"/>
    <w:rsid w:val="001A05A4"/>
    <w:rsid w:val="001A2F8A"/>
    <w:rsid w:val="001B0B01"/>
    <w:rsid w:val="001B1EAD"/>
    <w:rsid w:val="001B3C3E"/>
    <w:rsid w:val="001B61FF"/>
    <w:rsid w:val="001B6F32"/>
    <w:rsid w:val="001B7096"/>
    <w:rsid w:val="001C1485"/>
    <w:rsid w:val="001C159C"/>
    <w:rsid w:val="001C2CB9"/>
    <w:rsid w:val="001C2FED"/>
    <w:rsid w:val="001C3603"/>
    <w:rsid w:val="001C48B5"/>
    <w:rsid w:val="001C4AB8"/>
    <w:rsid w:val="001D1A10"/>
    <w:rsid w:val="001D1D62"/>
    <w:rsid w:val="001D280E"/>
    <w:rsid w:val="001D2B46"/>
    <w:rsid w:val="001D4048"/>
    <w:rsid w:val="001D7CB6"/>
    <w:rsid w:val="001E3435"/>
    <w:rsid w:val="001E46B5"/>
    <w:rsid w:val="001E71AE"/>
    <w:rsid w:val="001E71FA"/>
    <w:rsid w:val="001F072E"/>
    <w:rsid w:val="001F656C"/>
    <w:rsid w:val="001F702B"/>
    <w:rsid w:val="001F7280"/>
    <w:rsid w:val="001F78CD"/>
    <w:rsid w:val="001F7FA0"/>
    <w:rsid w:val="0020120D"/>
    <w:rsid w:val="002041F7"/>
    <w:rsid w:val="0020515B"/>
    <w:rsid w:val="002054AE"/>
    <w:rsid w:val="00205BA0"/>
    <w:rsid w:val="00206BE8"/>
    <w:rsid w:val="00212A94"/>
    <w:rsid w:val="00212BB3"/>
    <w:rsid w:val="00212F1A"/>
    <w:rsid w:val="00213F62"/>
    <w:rsid w:val="00222FDC"/>
    <w:rsid w:val="00226824"/>
    <w:rsid w:val="00230DAF"/>
    <w:rsid w:val="00230FEF"/>
    <w:rsid w:val="002316AC"/>
    <w:rsid w:val="00234583"/>
    <w:rsid w:val="002355C7"/>
    <w:rsid w:val="00236733"/>
    <w:rsid w:val="00240A0A"/>
    <w:rsid w:val="00240B55"/>
    <w:rsid w:val="00243863"/>
    <w:rsid w:val="00243F61"/>
    <w:rsid w:val="0024460A"/>
    <w:rsid w:val="002604B2"/>
    <w:rsid w:val="002617BA"/>
    <w:rsid w:val="00261A37"/>
    <w:rsid w:val="002658CA"/>
    <w:rsid w:val="0026608D"/>
    <w:rsid w:val="002663AD"/>
    <w:rsid w:val="00266D8C"/>
    <w:rsid w:val="0027001C"/>
    <w:rsid w:val="00271F30"/>
    <w:rsid w:val="002720A9"/>
    <w:rsid w:val="00272CF1"/>
    <w:rsid w:val="002730D4"/>
    <w:rsid w:val="00274D30"/>
    <w:rsid w:val="0027543D"/>
    <w:rsid w:val="00275AD5"/>
    <w:rsid w:val="00275D72"/>
    <w:rsid w:val="00276C5A"/>
    <w:rsid w:val="00277CAD"/>
    <w:rsid w:val="00280346"/>
    <w:rsid w:val="00280B07"/>
    <w:rsid w:val="002816A7"/>
    <w:rsid w:val="0028194D"/>
    <w:rsid w:val="00285141"/>
    <w:rsid w:val="00286E61"/>
    <w:rsid w:val="002909A6"/>
    <w:rsid w:val="00291CF9"/>
    <w:rsid w:val="00293B91"/>
    <w:rsid w:val="00295C87"/>
    <w:rsid w:val="00295E2B"/>
    <w:rsid w:val="002A01BC"/>
    <w:rsid w:val="002A1A72"/>
    <w:rsid w:val="002A30C7"/>
    <w:rsid w:val="002A3124"/>
    <w:rsid w:val="002A37D0"/>
    <w:rsid w:val="002A4FCF"/>
    <w:rsid w:val="002A700D"/>
    <w:rsid w:val="002A7100"/>
    <w:rsid w:val="002B07E8"/>
    <w:rsid w:val="002B1673"/>
    <w:rsid w:val="002B2A0D"/>
    <w:rsid w:val="002B2EFB"/>
    <w:rsid w:val="002B3F66"/>
    <w:rsid w:val="002B4CC8"/>
    <w:rsid w:val="002B6A70"/>
    <w:rsid w:val="002C3352"/>
    <w:rsid w:val="002C481B"/>
    <w:rsid w:val="002C5C96"/>
    <w:rsid w:val="002D240A"/>
    <w:rsid w:val="002D4055"/>
    <w:rsid w:val="002D414E"/>
    <w:rsid w:val="002D4D47"/>
    <w:rsid w:val="002D51A9"/>
    <w:rsid w:val="002E1643"/>
    <w:rsid w:val="002E3CC9"/>
    <w:rsid w:val="002E3CFC"/>
    <w:rsid w:val="002E472B"/>
    <w:rsid w:val="002E4D04"/>
    <w:rsid w:val="002F09E9"/>
    <w:rsid w:val="002F5F9E"/>
    <w:rsid w:val="002F68A8"/>
    <w:rsid w:val="00303C28"/>
    <w:rsid w:val="00305B24"/>
    <w:rsid w:val="00305EB4"/>
    <w:rsid w:val="00311A3C"/>
    <w:rsid w:val="003134DF"/>
    <w:rsid w:val="00317423"/>
    <w:rsid w:val="00323BCA"/>
    <w:rsid w:val="00325572"/>
    <w:rsid w:val="00326BDE"/>
    <w:rsid w:val="00326DDA"/>
    <w:rsid w:val="003273FC"/>
    <w:rsid w:val="0033048B"/>
    <w:rsid w:val="00330A59"/>
    <w:rsid w:val="00333C7D"/>
    <w:rsid w:val="00341239"/>
    <w:rsid w:val="00346D02"/>
    <w:rsid w:val="00347ACE"/>
    <w:rsid w:val="00353F51"/>
    <w:rsid w:val="00354C67"/>
    <w:rsid w:val="0035522F"/>
    <w:rsid w:val="00355482"/>
    <w:rsid w:val="00355E71"/>
    <w:rsid w:val="00355FBD"/>
    <w:rsid w:val="00357318"/>
    <w:rsid w:val="00357485"/>
    <w:rsid w:val="00364A5B"/>
    <w:rsid w:val="00366B43"/>
    <w:rsid w:val="003740B0"/>
    <w:rsid w:val="00375370"/>
    <w:rsid w:val="00375573"/>
    <w:rsid w:val="00380B45"/>
    <w:rsid w:val="00382562"/>
    <w:rsid w:val="00384A82"/>
    <w:rsid w:val="00385D33"/>
    <w:rsid w:val="00387F98"/>
    <w:rsid w:val="00390B17"/>
    <w:rsid w:val="00391C35"/>
    <w:rsid w:val="003930A4"/>
    <w:rsid w:val="00394EE9"/>
    <w:rsid w:val="00396C5B"/>
    <w:rsid w:val="00397F53"/>
    <w:rsid w:val="003A0A67"/>
    <w:rsid w:val="003A207D"/>
    <w:rsid w:val="003A3681"/>
    <w:rsid w:val="003A48CD"/>
    <w:rsid w:val="003A5871"/>
    <w:rsid w:val="003B0DC6"/>
    <w:rsid w:val="003B2AFC"/>
    <w:rsid w:val="003C0BA4"/>
    <w:rsid w:val="003C2ACB"/>
    <w:rsid w:val="003C3D2E"/>
    <w:rsid w:val="003C5ED9"/>
    <w:rsid w:val="003D3666"/>
    <w:rsid w:val="003D5ECE"/>
    <w:rsid w:val="003D67DB"/>
    <w:rsid w:val="003E1285"/>
    <w:rsid w:val="003E1949"/>
    <w:rsid w:val="003E2B3A"/>
    <w:rsid w:val="003E5890"/>
    <w:rsid w:val="003E5DDF"/>
    <w:rsid w:val="003E68B7"/>
    <w:rsid w:val="003E6BE3"/>
    <w:rsid w:val="003E6F42"/>
    <w:rsid w:val="00401076"/>
    <w:rsid w:val="00401399"/>
    <w:rsid w:val="004022D3"/>
    <w:rsid w:val="004027BD"/>
    <w:rsid w:val="00404BDD"/>
    <w:rsid w:val="0040542D"/>
    <w:rsid w:val="0040692E"/>
    <w:rsid w:val="00406B29"/>
    <w:rsid w:val="004074D2"/>
    <w:rsid w:val="00407876"/>
    <w:rsid w:val="004115A9"/>
    <w:rsid w:val="00411872"/>
    <w:rsid w:val="0041609B"/>
    <w:rsid w:val="0041680B"/>
    <w:rsid w:val="00416FED"/>
    <w:rsid w:val="00417256"/>
    <w:rsid w:val="0042046A"/>
    <w:rsid w:val="00422931"/>
    <w:rsid w:val="004273EB"/>
    <w:rsid w:val="00431A39"/>
    <w:rsid w:val="00432A26"/>
    <w:rsid w:val="00433F42"/>
    <w:rsid w:val="0044268D"/>
    <w:rsid w:val="00443A31"/>
    <w:rsid w:val="00444200"/>
    <w:rsid w:val="00444CE7"/>
    <w:rsid w:val="00450506"/>
    <w:rsid w:val="004525E0"/>
    <w:rsid w:val="00452E0A"/>
    <w:rsid w:val="004570C1"/>
    <w:rsid w:val="004577ED"/>
    <w:rsid w:val="00461C4A"/>
    <w:rsid w:val="00466BE5"/>
    <w:rsid w:val="00467D87"/>
    <w:rsid w:val="00470869"/>
    <w:rsid w:val="00473C4B"/>
    <w:rsid w:val="00475765"/>
    <w:rsid w:val="00481226"/>
    <w:rsid w:val="00482E70"/>
    <w:rsid w:val="004854B2"/>
    <w:rsid w:val="004860A6"/>
    <w:rsid w:val="00486FA0"/>
    <w:rsid w:val="00487954"/>
    <w:rsid w:val="004879F6"/>
    <w:rsid w:val="00487D2D"/>
    <w:rsid w:val="00493CB6"/>
    <w:rsid w:val="00494D85"/>
    <w:rsid w:val="004975D4"/>
    <w:rsid w:val="004A0842"/>
    <w:rsid w:val="004A2CF4"/>
    <w:rsid w:val="004A65DA"/>
    <w:rsid w:val="004A7714"/>
    <w:rsid w:val="004B18A6"/>
    <w:rsid w:val="004B1C1B"/>
    <w:rsid w:val="004B2AEF"/>
    <w:rsid w:val="004B75B9"/>
    <w:rsid w:val="004C0A86"/>
    <w:rsid w:val="004C1231"/>
    <w:rsid w:val="004C585F"/>
    <w:rsid w:val="004C70DC"/>
    <w:rsid w:val="004C7B5C"/>
    <w:rsid w:val="004D0DD7"/>
    <w:rsid w:val="004D1889"/>
    <w:rsid w:val="004D271C"/>
    <w:rsid w:val="004D4043"/>
    <w:rsid w:val="004D43F8"/>
    <w:rsid w:val="004D604D"/>
    <w:rsid w:val="004D7E00"/>
    <w:rsid w:val="004E0DA5"/>
    <w:rsid w:val="004E1382"/>
    <w:rsid w:val="004E166D"/>
    <w:rsid w:val="004E1E65"/>
    <w:rsid w:val="004E469D"/>
    <w:rsid w:val="004E6103"/>
    <w:rsid w:val="004E639F"/>
    <w:rsid w:val="004E7924"/>
    <w:rsid w:val="004F2384"/>
    <w:rsid w:val="00502143"/>
    <w:rsid w:val="00506187"/>
    <w:rsid w:val="00510501"/>
    <w:rsid w:val="005130B0"/>
    <w:rsid w:val="00513DF0"/>
    <w:rsid w:val="0051460A"/>
    <w:rsid w:val="00515D80"/>
    <w:rsid w:val="00520198"/>
    <w:rsid w:val="00520567"/>
    <w:rsid w:val="0052281C"/>
    <w:rsid w:val="00522BB1"/>
    <w:rsid w:val="005236D9"/>
    <w:rsid w:val="005315AB"/>
    <w:rsid w:val="00531FE7"/>
    <w:rsid w:val="0053570C"/>
    <w:rsid w:val="00536682"/>
    <w:rsid w:val="00537861"/>
    <w:rsid w:val="005403BA"/>
    <w:rsid w:val="005443E6"/>
    <w:rsid w:val="0054675D"/>
    <w:rsid w:val="00547489"/>
    <w:rsid w:val="00550DC0"/>
    <w:rsid w:val="00551438"/>
    <w:rsid w:val="00551825"/>
    <w:rsid w:val="0055224C"/>
    <w:rsid w:val="0055237F"/>
    <w:rsid w:val="00555AA3"/>
    <w:rsid w:val="00560009"/>
    <w:rsid w:val="00560924"/>
    <w:rsid w:val="00561135"/>
    <w:rsid w:val="005614E7"/>
    <w:rsid w:val="005640DC"/>
    <w:rsid w:val="005643A9"/>
    <w:rsid w:val="0056480F"/>
    <w:rsid w:val="00565938"/>
    <w:rsid w:val="00567C3D"/>
    <w:rsid w:val="00574237"/>
    <w:rsid w:val="00576CD0"/>
    <w:rsid w:val="0058093C"/>
    <w:rsid w:val="00587750"/>
    <w:rsid w:val="00591F51"/>
    <w:rsid w:val="005954F7"/>
    <w:rsid w:val="005960C8"/>
    <w:rsid w:val="005A2FE4"/>
    <w:rsid w:val="005A63C2"/>
    <w:rsid w:val="005A6673"/>
    <w:rsid w:val="005B0206"/>
    <w:rsid w:val="005B03CB"/>
    <w:rsid w:val="005B29AC"/>
    <w:rsid w:val="005B2C9B"/>
    <w:rsid w:val="005B3B0B"/>
    <w:rsid w:val="005B5242"/>
    <w:rsid w:val="005B6585"/>
    <w:rsid w:val="005C2BCA"/>
    <w:rsid w:val="005C2C9D"/>
    <w:rsid w:val="005C4B8D"/>
    <w:rsid w:val="005C649D"/>
    <w:rsid w:val="005C7FA4"/>
    <w:rsid w:val="005D559F"/>
    <w:rsid w:val="005D58D5"/>
    <w:rsid w:val="005D593D"/>
    <w:rsid w:val="005D5FFA"/>
    <w:rsid w:val="005D603F"/>
    <w:rsid w:val="005E0BED"/>
    <w:rsid w:val="005E1E52"/>
    <w:rsid w:val="005E25C0"/>
    <w:rsid w:val="005E443A"/>
    <w:rsid w:val="005E46FD"/>
    <w:rsid w:val="005E6E8B"/>
    <w:rsid w:val="005F0A0C"/>
    <w:rsid w:val="005F0A71"/>
    <w:rsid w:val="005F558E"/>
    <w:rsid w:val="006009BA"/>
    <w:rsid w:val="006009ED"/>
    <w:rsid w:val="00601AF1"/>
    <w:rsid w:val="00602D99"/>
    <w:rsid w:val="00604FD2"/>
    <w:rsid w:val="00612740"/>
    <w:rsid w:val="00613513"/>
    <w:rsid w:val="00616451"/>
    <w:rsid w:val="0061658D"/>
    <w:rsid w:val="006166D2"/>
    <w:rsid w:val="006167EF"/>
    <w:rsid w:val="00617C4B"/>
    <w:rsid w:val="006238D6"/>
    <w:rsid w:val="00624523"/>
    <w:rsid w:val="0062466F"/>
    <w:rsid w:val="006250C1"/>
    <w:rsid w:val="00627C03"/>
    <w:rsid w:val="0063102B"/>
    <w:rsid w:val="00631D0F"/>
    <w:rsid w:val="00632F61"/>
    <w:rsid w:val="00637B6E"/>
    <w:rsid w:val="00642B1B"/>
    <w:rsid w:val="00647AEB"/>
    <w:rsid w:val="00650094"/>
    <w:rsid w:val="006532D7"/>
    <w:rsid w:val="00654CC4"/>
    <w:rsid w:val="006563EB"/>
    <w:rsid w:val="00656DF9"/>
    <w:rsid w:val="0066230E"/>
    <w:rsid w:val="006631D0"/>
    <w:rsid w:val="006653C7"/>
    <w:rsid w:val="00674672"/>
    <w:rsid w:val="006760DE"/>
    <w:rsid w:val="00677335"/>
    <w:rsid w:val="006774FF"/>
    <w:rsid w:val="006778CB"/>
    <w:rsid w:val="006816CA"/>
    <w:rsid w:val="00691882"/>
    <w:rsid w:val="00694242"/>
    <w:rsid w:val="006A17EA"/>
    <w:rsid w:val="006A28F3"/>
    <w:rsid w:val="006A3BD7"/>
    <w:rsid w:val="006A53EC"/>
    <w:rsid w:val="006A5AEF"/>
    <w:rsid w:val="006B09DE"/>
    <w:rsid w:val="006B3AC7"/>
    <w:rsid w:val="006B3E7D"/>
    <w:rsid w:val="006B44F3"/>
    <w:rsid w:val="006B5B00"/>
    <w:rsid w:val="006B6200"/>
    <w:rsid w:val="006B6940"/>
    <w:rsid w:val="006B76BF"/>
    <w:rsid w:val="006C0B0B"/>
    <w:rsid w:val="006C1089"/>
    <w:rsid w:val="006C1188"/>
    <w:rsid w:val="006C19D8"/>
    <w:rsid w:val="006C20EB"/>
    <w:rsid w:val="006C3C10"/>
    <w:rsid w:val="006C3D42"/>
    <w:rsid w:val="006D01C7"/>
    <w:rsid w:val="006D0284"/>
    <w:rsid w:val="006D0F27"/>
    <w:rsid w:val="006D44E9"/>
    <w:rsid w:val="006D54E3"/>
    <w:rsid w:val="006D5B13"/>
    <w:rsid w:val="006E0818"/>
    <w:rsid w:val="006E35D3"/>
    <w:rsid w:val="006E5F5A"/>
    <w:rsid w:val="006F0295"/>
    <w:rsid w:val="006F17FE"/>
    <w:rsid w:val="006F2CB0"/>
    <w:rsid w:val="006F3AAD"/>
    <w:rsid w:val="006F559F"/>
    <w:rsid w:val="006F59B5"/>
    <w:rsid w:val="006F6CFB"/>
    <w:rsid w:val="00701BDE"/>
    <w:rsid w:val="0070201A"/>
    <w:rsid w:val="007030A4"/>
    <w:rsid w:val="00703BF3"/>
    <w:rsid w:val="007046FB"/>
    <w:rsid w:val="007054E5"/>
    <w:rsid w:val="00711AC4"/>
    <w:rsid w:val="00711C32"/>
    <w:rsid w:val="00713BBD"/>
    <w:rsid w:val="007144B8"/>
    <w:rsid w:val="00717164"/>
    <w:rsid w:val="0071724E"/>
    <w:rsid w:val="007220B6"/>
    <w:rsid w:val="00723F7E"/>
    <w:rsid w:val="0072586E"/>
    <w:rsid w:val="0072609C"/>
    <w:rsid w:val="00726F50"/>
    <w:rsid w:val="007303C6"/>
    <w:rsid w:val="007316A3"/>
    <w:rsid w:val="007318FE"/>
    <w:rsid w:val="00735FF4"/>
    <w:rsid w:val="00736836"/>
    <w:rsid w:val="00740709"/>
    <w:rsid w:val="00741A8F"/>
    <w:rsid w:val="00742B29"/>
    <w:rsid w:val="00744A64"/>
    <w:rsid w:val="00747F0C"/>
    <w:rsid w:val="0075354F"/>
    <w:rsid w:val="00754A83"/>
    <w:rsid w:val="00755111"/>
    <w:rsid w:val="00756B31"/>
    <w:rsid w:val="00756E0E"/>
    <w:rsid w:val="0075718F"/>
    <w:rsid w:val="0076095E"/>
    <w:rsid w:val="0076169C"/>
    <w:rsid w:val="007636D2"/>
    <w:rsid w:val="00764D31"/>
    <w:rsid w:val="0076529F"/>
    <w:rsid w:val="00765843"/>
    <w:rsid w:val="00773572"/>
    <w:rsid w:val="00774431"/>
    <w:rsid w:val="007773CF"/>
    <w:rsid w:val="0077779F"/>
    <w:rsid w:val="00780D73"/>
    <w:rsid w:val="00781CB5"/>
    <w:rsid w:val="00783071"/>
    <w:rsid w:val="007838E6"/>
    <w:rsid w:val="00784002"/>
    <w:rsid w:val="00785D67"/>
    <w:rsid w:val="00790B8D"/>
    <w:rsid w:val="0079208F"/>
    <w:rsid w:val="007935EB"/>
    <w:rsid w:val="0079401A"/>
    <w:rsid w:val="00794797"/>
    <w:rsid w:val="0079569F"/>
    <w:rsid w:val="007961C6"/>
    <w:rsid w:val="007961DD"/>
    <w:rsid w:val="007962CD"/>
    <w:rsid w:val="007962F8"/>
    <w:rsid w:val="00796F30"/>
    <w:rsid w:val="007A0D64"/>
    <w:rsid w:val="007A502C"/>
    <w:rsid w:val="007B06CC"/>
    <w:rsid w:val="007B2AD4"/>
    <w:rsid w:val="007B5C17"/>
    <w:rsid w:val="007B61B0"/>
    <w:rsid w:val="007C0311"/>
    <w:rsid w:val="007C36E8"/>
    <w:rsid w:val="007C6C72"/>
    <w:rsid w:val="007D0782"/>
    <w:rsid w:val="007D085C"/>
    <w:rsid w:val="007D5951"/>
    <w:rsid w:val="007D7BE9"/>
    <w:rsid w:val="007E4F2E"/>
    <w:rsid w:val="007E5332"/>
    <w:rsid w:val="007F1BF6"/>
    <w:rsid w:val="007F1FC3"/>
    <w:rsid w:val="007F36D4"/>
    <w:rsid w:val="007F3FB8"/>
    <w:rsid w:val="007F5765"/>
    <w:rsid w:val="007F5952"/>
    <w:rsid w:val="007F6BE7"/>
    <w:rsid w:val="007F7FBF"/>
    <w:rsid w:val="008004FC"/>
    <w:rsid w:val="00802175"/>
    <w:rsid w:val="008030E1"/>
    <w:rsid w:val="00803D3B"/>
    <w:rsid w:val="00803E54"/>
    <w:rsid w:val="008042F9"/>
    <w:rsid w:val="00814981"/>
    <w:rsid w:val="00814E21"/>
    <w:rsid w:val="00814F77"/>
    <w:rsid w:val="008160CD"/>
    <w:rsid w:val="008162A9"/>
    <w:rsid w:val="00816BF6"/>
    <w:rsid w:val="008203E1"/>
    <w:rsid w:val="00821B83"/>
    <w:rsid w:val="00821E66"/>
    <w:rsid w:val="008229F8"/>
    <w:rsid w:val="008249E2"/>
    <w:rsid w:val="00826B0A"/>
    <w:rsid w:val="00832F75"/>
    <w:rsid w:val="00836088"/>
    <w:rsid w:val="00836793"/>
    <w:rsid w:val="00841F82"/>
    <w:rsid w:val="00842008"/>
    <w:rsid w:val="0084229D"/>
    <w:rsid w:val="0084318D"/>
    <w:rsid w:val="00843447"/>
    <w:rsid w:val="00843917"/>
    <w:rsid w:val="0084611F"/>
    <w:rsid w:val="00846C33"/>
    <w:rsid w:val="00847CFC"/>
    <w:rsid w:val="0085221B"/>
    <w:rsid w:val="00853683"/>
    <w:rsid w:val="00854835"/>
    <w:rsid w:val="00860562"/>
    <w:rsid w:val="008618C3"/>
    <w:rsid w:val="00861E22"/>
    <w:rsid w:val="00862EBA"/>
    <w:rsid w:val="00863347"/>
    <w:rsid w:val="0086596D"/>
    <w:rsid w:val="00865C11"/>
    <w:rsid w:val="00865E41"/>
    <w:rsid w:val="00867EE1"/>
    <w:rsid w:val="0087458C"/>
    <w:rsid w:val="00880150"/>
    <w:rsid w:val="008922BB"/>
    <w:rsid w:val="008966A2"/>
    <w:rsid w:val="008A1A41"/>
    <w:rsid w:val="008A4520"/>
    <w:rsid w:val="008A5B5C"/>
    <w:rsid w:val="008A5BC6"/>
    <w:rsid w:val="008A6D7C"/>
    <w:rsid w:val="008B1991"/>
    <w:rsid w:val="008B2D24"/>
    <w:rsid w:val="008B339B"/>
    <w:rsid w:val="008C0DA5"/>
    <w:rsid w:val="008C16F5"/>
    <w:rsid w:val="008C1AE1"/>
    <w:rsid w:val="008C6077"/>
    <w:rsid w:val="008C78A6"/>
    <w:rsid w:val="008D16C9"/>
    <w:rsid w:val="008D1C39"/>
    <w:rsid w:val="008D2580"/>
    <w:rsid w:val="008D4179"/>
    <w:rsid w:val="008D57EB"/>
    <w:rsid w:val="008D73D9"/>
    <w:rsid w:val="008E0551"/>
    <w:rsid w:val="008E272A"/>
    <w:rsid w:val="008E4FD1"/>
    <w:rsid w:val="008E62EA"/>
    <w:rsid w:val="008F364A"/>
    <w:rsid w:val="008F6A58"/>
    <w:rsid w:val="00903167"/>
    <w:rsid w:val="00912431"/>
    <w:rsid w:val="00912613"/>
    <w:rsid w:val="009141B8"/>
    <w:rsid w:val="00917107"/>
    <w:rsid w:val="00917F85"/>
    <w:rsid w:val="00921182"/>
    <w:rsid w:val="00921DD5"/>
    <w:rsid w:val="00922A13"/>
    <w:rsid w:val="00922DC9"/>
    <w:rsid w:val="00925945"/>
    <w:rsid w:val="00927F75"/>
    <w:rsid w:val="009314FA"/>
    <w:rsid w:val="00931E42"/>
    <w:rsid w:val="00934C75"/>
    <w:rsid w:val="00934FED"/>
    <w:rsid w:val="009351FB"/>
    <w:rsid w:val="00935C00"/>
    <w:rsid w:val="00936E91"/>
    <w:rsid w:val="009378B9"/>
    <w:rsid w:val="00941ED1"/>
    <w:rsid w:val="00942EF8"/>
    <w:rsid w:val="0094521B"/>
    <w:rsid w:val="009460E5"/>
    <w:rsid w:val="009462B6"/>
    <w:rsid w:val="009464E7"/>
    <w:rsid w:val="00946B7D"/>
    <w:rsid w:val="00954629"/>
    <w:rsid w:val="00955A1D"/>
    <w:rsid w:val="00957715"/>
    <w:rsid w:val="00957DF5"/>
    <w:rsid w:val="00961D68"/>
    <w:rsid w:val="0096558C"/>
    <w:rsid w:val="00965B6A"/>
    <w:rsid w:val="009668B6"/>
    <w:rsid w:val="009679CC"/>
    <w:rsid w:val="00970E27"/>
    <w:rsid w:val="00973B7B"/>
    <w:rsid w:val="00975F4E"/>
    <w:rsid w:val="009763FB"/>
    <w:rsid w:val="00983628"/>
    <w:rsid w:val="009839D2"/>
    <w:rsid w:val="009849CC"/>
    <w:rsid w:val="00985547"/>
    <w:rsid w:val="00990484"/>
    <w:rsid w:val="00990836"/>
    <w:rsid w:val="009913EB"/>
    <w:rsid w:val="00992A90"/>
    <w:rsid w:val="00993B89"/>
    <w:rsid w:val="0099506F"/>
    <w:rsid w:val="009960BC"/>
    <w:rsid w:val="009A181A"/>
    <w:rsid w:val="009B0AA3"/>
    <w:rsid w:val="009B387D"/>
    <w:rsid w:val="009B3E8C"/>
    <w:rsid w:val="009B52C3"/>
    <w:rsid w:val="009B7090"/>
    <w:rsid w:val="009B7E33"/>
    <w:rsid w:val="009C1258"/>
    <w:rsid w:val="009C38CF"/>
    <w:rsid w:val="009C6A4D"/>
    <w:rsid w:val="009D2970"/>
    <w:rsid w:val="009D4462"/>
    <w:rsid w:val="009D44CB"/>
    <w:rsid w:val="009D463F"/>
    <w:rsid w:val="009D4897"/>
    <w:rsid w:val="009D5A9E"/>
    <w:rsid w:val="009D7114"/>
    <w:rsid w:val="009E17DB"/>
    <w:rsid w:val="009E252A"/>
    <w:rsid w:val="009E746D"/>
    <w:rsid w:val="009F03E3"/>
    <w:rsid w:val="009F40E9"/>
    <w:rsid w:val="009F4DDF"/>
    <w:rsid w:val="009F643E"/>
    <w:rsid w:val="009F673F"/>
    <w:rsid w:val="009F6DAE"/>
    <w:rsid w:val="009F6E66"/>
    <w:rsid w:val="009F7103"/>
    <w:rsid w:val="009F7EC5"/>
    <w:rsid w:val="00A00A92"/>
    <w:rsid w:val="00A01BB1"/>
    <w:rsid w:val="00A0232F"/>
    <w:rsid w:val="00A03A01"/>
    <w:rsid w:val="00A10D4B"/>
    <w:rsid w:val="00A178C1"/>
    <w:rsid w:val="00A17D9A"/>
    <w:rsid w:val="00A17FDF"/>
    <w:rsid w:val="00A20C92"/>
    <w:rsid w:val="00A21581"/>
    <w:rsid w:val="00A21D1B"/>
    <w:rsid w:val="00A24FD0"/>
    <w:rsid w:val="00A26CCC"/>
    <w:rsid w:val="00A27F86"/>
    <w:rsid w:val="00A3261C"/>
    <w:rsid w:val="00A33823"/>
    <w:rsid w:val="00A36EC9"/>
    <w:rsid w:val="00A41578"/>
    <w:rsid w:val="00A41FA7"/>
    <w:rsid w:val="00A45EAD"/>
    <w:rsid w:val="00A46CA8"/>
    <w:rsid w:val="00A477A1"/>
    <w:rsid w:val="00A50C60"/>
    <w:rsid w:val="00A510C7"/>
    <w:rsid w:val="00A54D43"/>
    <w:rsid w:val="00A555C6"/>
    <w:rsid w:val="00A5568A"/>
    <w:rsid w:val="00A55A7C"/>
    <w:rsid w:val="00A56B2C"/>
    <w:rsid w:val="00A60C64"/>
    <w:rsid w:val="00A6172E"/>
    <w:rsid w:val="00A6177A"/>
    <w:rsid w:val="00A63B98"/>
    <w:rsid w:val="00A64122"/>
    <w:rsid w:val="00A64E53"/>
    <w:rsid w:val="00A6623F"/>
    <w:rsid w:val="00A67DF5"/>
    <w:rsid w:val="00A7175D"/>
    <w:rsid w:val="00A7653E"/>
    <w:rsid w:val="00A77E07"/>
    <w:rsid w:val="00A82432"/>
    <w:rsid w:val="00A83967"/>
    <w:rsid w:val="00A84F9A"/>
    <w:rsid w:val="00A85731"/>
    <w:rsid w:val="00A85A0E"/>
    <w:rsid w:val="00A86299"/>
    <w:rsid w:val="00A91697"/>
    <w:rsid w:val="00A92A9F"/>
    <w:rsid w:val="00AA27B6"/>
    <w:rsid w:val="00AA3F39"/>
    <w:rsid w:val="00AA4099"/>
    <w:rsid w:val="00AA67EF"/>
    <w:rsid w:val="00AB0921"/>
    <w:rsid w:val="00AB2570"/>
    <w:rsid w:val="00AB3B68"/>
    <w:rsid w:val="00AB68A9"/>
    <w:rsid w:val="00AB6BE8"/>
    <w:rsid w:val="00AC0720"/>
    <w:rsid w:val="00AC572E"/>
    <w:rsid w:val="00AC594F"/>
    <w:rsid w:val="00AC61FB"/>
    <w:rsid w:val="00AD1E60"/>
    <w:rsid w:val="00AD2510"/>
    <w:rsid w:val="00AD33B6"/>
    <w:rsid w:val="00AD48DE"/>
    <w:rsid w:val="00AD4E1B"/>
    <w:rsid w:val="00AD50BB"/>
    <w:rsid w:val="00AD627F"/>
    <w:rsid w:val="00AD78B3"/>
    <w:rsid w:val="00AD7ABA"/>
    <w:rsid w:val="00AE06A0"/>
    <w:rsid w:val="00AE094E"/>
    <w:rsid w:val="00AE1F30"/>
    <w:rsid w:val="00AE74DA"/>
    <w:rsid w:val="00AF045A"/>
    <w:rsid w:val="00AF0C95"/>
    <w:rsid w:val="00AF288B"/>
    <w:rsid w:val="00AF30E2"/>
    <w:rsid w:val="00AF496F"/>
    <w:rsid w:val="00AF6737"/>
    <w:rsid w:val="00AF69C2"/>
    <w:rsid w:val="00B006EA"/>
    <w:rsid w:val="00B0075B"/>
    <w:rsid w:val="00B0501F"/>
    <w:rsid w:val="00B05F6E"/>
    <w:rsid w:val="00B10FE4"/>
    <w:rsid w:val="00B12506"/>
    <w:rsid w:val="00B15F64"/>
    <w:rsid w:val="00B17D76"/>
    <w:rsid w:val="00B20F82"/>
    <w:rsid w:val="00B2107A"/>
    <w:rsid w:val="00B210FA"/>
    <w:rsid w:val="00B22312"/>
    <w:rsid w:val="00B23A42"/>
    <w:rsid w:val="00B32FCA"/>
    <w:rsid w:val="00B338BD"/>
    <w:rsid w:val="00B3416C"/>
    <w:rsid w:val="00B345CE"/>
    <w:rsid w:val="00B35EB6"/>
    <w:rsid w:val="00B36108"/>
    <w:rsid w:val="00B3751F"/>
    <w:rsid w:val="00B37D68"/>
    <w:rsid w:val="00B404CE"/>
    <w:rsid w:val="00B406D1"/>
    <w:rsid w:val="00B410CE"/>
    <w:rsid w:val="00B43D27"/>
    <w:rsid w:val="00B450F8"/>
    <w:rsid w:val="00B456D5"/>
    <w:rsid w:val="00B47703"/>
    <w:rsid w:val="00B47A4F"/>
    <w:rsid w:val="00B50A3C"/>
    <w:rsid w:val="00B511A9"/>
    <w:rsid w:val="00B516DB"/>
    <w:rsid w:val="00B527E9"/>
    <w:rsid w:val="00B5285E"/>
    <w:rsid w:val="00B5292F"/>
    <w:rsid w:val="00B535AA"/>
    <w:rsid w:val="00B54121"/>
    <w:rsid w:val="00B609A4"/>
    <w:rsid w:val="00B612A1"/>
    <w:rsid w:val="00B7006C"/>
    <w:rsid w:val="00B70D97"/>
    <w:rsid w:val="00B70F27"/>
    <w:rsid w:val="00B7142A"/>
    <w:rsid w:val="00B73FA6"/>
    <w:rsid w:val="00B74121"/>
    <w:rsid w:val="00B741FB"/>
    <w:rsid w:val="00B74E6F"/>
    <w:rsid w:val="00B769A7"/>
    <w:rsid w:val="00B76F6C"/>
    <w:rsid w:val="00B8155B"/>
    <w:rsid w:val="00B82F1F"/>
    <w:rsid w:val="00B8730C"/>
    <w:rsid w:val="00B87718"/>
    <w:rsid w:val="00B87BC0"/>
    <w:rsid w:val="00B914AD"/>
    <w:rsid w:val="00B922A9"/>
    <w:rsid w:val="00B94B60"/>
    <w:rsid w:val="00B97804"/>
    <w:rsid w:val="00BA09A6"/>
    <w:rsid w:val="00BA18B0"/>
    <w:rsid w:val="00BA36A2"/>
    <w:rsid w:val="00BA69FF"/>
    <w:rsid w:val="00BB43CD"/>
    <w:rsid w:val="00BB5780"/>
    <w:rsid w:val="00BB6569"/>
    <w:rsid w:val="00BC3050"/>
    <w:rsid w:val="00BC331C"/>
    <w:rsid w:val="00BC485B"/>
    <w:rsid w:val="00BD0CC4"/>
    <w:rsid w:val="00BD1857"/>
    <w:rsid w:val="00BD2195"/>
    <w:rsid w:val="00BD3BF4"/>
    <w:rsid w:val="00BD3CD9"/>
    <w:rsid w:val="00BD4015"/>
    <w:rsid w:val="00BD45BA"/>
    <w:rsid w:val="00BD494B"/>
    <w:rsid w:val="00BD5896"/>
    <w:rsid w:val="00BD7B60"/>
    <w:rsid w:val="00BE43CF"/>
    <w:rsid w:val="00BE5169"/>
    <w:rsid w:val="00BE5CE0"/>
    <w:rsid w:val="00BE7215"/>
    <w:rsid w:val="00BF01F3"/>
    <w:rsid w:val="00BF1645"/>
    <w:rsid w:val="00BF37F6"/>
    <w:rsid w:val="00BF38BC"/>
    <w:rsid w:val="00BF3A96"/>
    <w:rsid w:val="00C00AD6"/>
    <w:rsid w:val="00C017F6"/>
    <w:rsid w:val="00C045A2"/>
    <w:rsid w:val="00C056D6"/>
    <w:rsid w:val="00C0580D"/>
    <w:rsid w:val="00C05CA7"/>
    <w:rsid w:val="00C103C0"/>
    <w:rsid w:val="00C11F6F"/>
    <w:rsid w:val="00C1361B"/>
    <w:rsid w:val="00C14F39"/>
    <w:rsid w:val="00C177A5"/>
    <w:rsid w:val="00C20B8F"/>
    <w:rsid w:val="00C240FD"/>
    <w:rsid w:val="00C34E6E"/>
    <w:rsid w:val="00C3639D"/>
    <w:rsid w:val="00C379B9"/>
    <w:rsid w:val="00C37F1C"/>
    <w:rsid w:val="00C40963"/>
    <w:rsid w:val="00C4116D"/>
    <w:rsid w:val="00C41A75"/>
    <w:rsid w:val="00C445F0"/>
    <w:rsid w:val="00C502A7"/>
    <w:rsid w:val="00C5459D"/>
    <w:rsid w:val="00C570FE"/>
    <w:rsid w:val="00C60929"/>
    <w:rsid w:val="00C61073"/>
    <w:rsid w:val="00C637A5"/>
    <w:rsid w:val="00C67183"/>
    <w:rsid w:val="00C70D85"/>
    <w:rsid w:val="00C70E97"/>
    <w:rsid w:val="00C72554"/>
    <w:rsid w:val="00C74C69"/>
    <w:rsid w:val="00C76079"/>
    <w:rsid w:val="00C76D83"/>
    <w:rsid w:val="00C853AF"/>
    <w:rsid w:val="00C87637"/>
    <w:rsid w:val="00C91426"/>
    <w:rsid w:val="00C92900"/>
    <w:rsid w:val="00C95D99"/>
    <w:rsid w:val="00C96630"/>
    <w:rsid w:val="00C97B9F"/>
    <w:rsid w:val="00CA025C"/>
    <w:rsid w:val="00CA18A4"/>
    <w:rsid w:val="00CA6214"/>
    <w:rsid w:val="00CA648D"/>
    <w:rsid w:val="00CA7821"/>
    <w:rsid w:val="00CB223F"/>
    <w:rsid w:val="00CB24B1"/>
    <w:rsid w:val="00CB33AE"/>
    <w:rsid w:val="00CB366A"/>
    <w:rsid w:val="00CC1434"/>
    <w:rsid w:val="00CC2C7A"/>
    <w:rsid w:val="00CC324A"/>
    <w:rsid w:val="00CC368D"/>
    <w:rsid w:val="00CC55C7"/>
    <w:rsid w:val="00CC76FE"/>
    <w:rsid w:val="00CC7C8F"/>
    <w:rsid w:val="00CD2144"/>
    <w:rsid w:val="00CD6463"/>
    <w:rsid w:val="00CE0049"/>
    <w:rsid w:val="00CE041F"/>
    <w:rsid w:val="00CE0A7D"/>
    <w:rsid w:val="00CE0E77"/>
    <w:rsid w:val="00CE14C3"/>
    <w:rsid w:val="00CE2068"/>
    <w:rsid w:val="00CE51C1"/>
    <w:rsid w:val="00CE6193"/>
    <w:rsid w:val="00CE7470"/>
    <w:rsid w:val="00CF1EB6"/>
    <w:rsid w:val="00CF3171"/>
    <w:rsid w:val="00CF6208"/>
    <w:rsid w:val="00CF64D1"/>
    <w:rsid w:val="00D03DE2"/>
    <w:rsid w:val="00D04240"/>
    <w:rsid w:val="00D04C09"/>
    <w:rsid w:val="00D052DD"/>
    <w:rsid w:val="00D05610"/>
    <w:rsid w:val="00D05CC9"/>
    <w:rsid w:val="00D05F5B"/>
    <w:rsid w:val="00D10178"/>
    <w:rsid w:val="00D10E4D"/>
    <w:rsid w:val="00D125FF"/>
    <w:rsid w:val="00D13CA7"/>
    <w:rsid w:val="00D13EA9"/>
    <w:rsid w:val="00D20817"/>
    <w:rsid w:val="00D209AD"/>
    <w:rsid w:val="00D20FC4"/>
    <w:rsid w:val="00D21CD8"/>
    <w:rsid w:val="00D234C5"/>
    <w:rsid w:val="00D23753"/>
    <w:rsid w:val="00D238B8"/>
    <w:rsid w:val="00D2523E"/>
    <w:rsid w:val="00D276CB"/>
    <w:rsid w:val="00D309FE"/>
    <w:rsid w:val="00D3189F"/>
    <w:rsid w:val="00D32469"/>
    <w:rsid w:val="00D33CAB"/>
    <w:rsid w:val="00D3479A"/>
    <w:rsid w:val="00D357B3"/>
    <w:rsid w:val="00D36B28"/>
    <w:rsid w:val="00D36B35"/>
    <w:rsid w:val="00D37AA3"/>
    <w:rsid w:val="00D41F67"/>
    <w:rsid w:val="00D421F9"/>
    <w:rsid w:val="00D42DCA"/>
    <w:rsid w:val="00D42FEA"/>
    <w:rsid w:val="00D45C91"/>
    <w:rsid w:val="00D51E43"/>
    <w:rsid w:val="00D525B7"/>
    <w:rsid w:val="00D571AB"/>
    <w:rsid w:val="00D600D0"/>
    <w:rsid w:val="00D622E4"/>
    <w:rsid w:val="00D642A0"/>
    <w:rsid w:val="00D70CB7"/>
    <w:rsid w:val="00D72890"/>
    <w:rsid w:val="00D73247"/>
    <w:rsid w:val="00D73BC6"/>
    <w:rsid w:val="00D74655"/>
    <w:rsid w:val="00D7641B"/>
    <w:rsid w:val="00D823F6"/>
    <w:rsid w:val="00D84F58"/>
    <w:rsid w:val="00D84FC0"/>
    <w:rsid w:val="00D853B3"/>
    <w:rsid w:val="00D85404"/>
    <w:rsid w:val="00D854EE"/>
    <w:rsid w:val="00D92A41"/>
    <w:rsid w:val="00D933C5"/>
    <w:rsid w:val="00D93CD8"/>
    <w:rsid w:val="00D93ED4"/>
    <w:rsid w:val="00D95605"/>
    <w:rsid w:val="00DA3C8C"/>
    <w:rsid w:val="00DB1EA1"/>
    <w:rsid w:val="00DB225F"/>
    <w:rsid w:val="00DB5DA4"/>
    <w:rsid w:val="00DB69D2"/>
    <w:rsid w:val="00DB6A60"/>
    <w:rsid w:val="00DB6EDF"/>
    <w:rsid w:val="00DC01F9"/>
    <w:rsid w:val="00DC03E0"/>
    <w:rsid w:val="00DC325F"/>
    <w:rsid w:val="00DC5E69"/>
    <w:rsid w:val="00DC7A13"/>
    <w:rsid w:val="00DD07AE"/>
    <w:rsid w:val="00DD4506"/>
    <w:rsid w:val="00DD4FA4"/>
    <w:rsid w:val="00DD5364"/>
    <w:rsid w:val="00DD557E"/>
    <w:rsid w:val="00DD5F10"/>
    <w:rsid w:val="00DD625A"/>
    <w:rsid w:val="00DD641F"/>
    <w:rsid w:val="00DD6BA6"/>
    <w:rsid w:val="00DD7F5C"/>
    <w:rsid w:val="00DE191A"/>
    <w:rsid w:val="00DE28C7"/>
    <w:rsid w:val="00DE3E00"/>
    <w:rsid w:val="00DE42EE"/>
    <w:rsid w:val="00DE455E"/>
    <w:rsid w:val="00DE63C4"/>
    <w:rsid w:val="00DE7CFA"/>
    <w:rsid w:val="00DF12BB"/>
    <w:rsid w:val="00DF1D7B"/>
    <w:rsid w:val="00DF2337"/>
    <w:rsid w:val="00DF287C"/>
    <w:rsid w:val="00DF2987"/>
    <w:rsid w:val="00DF2CE2"/>
    <w:rsid w:val="00DF3532"/>
    <w:rsid w:val="00DF4D95"/>
    <w:rsid w:val="00DF6BFB"/>
    <w:rsid w:val="00DF7FD0"/>
    <w:rsid w:val="00E0153B"/>
    <w:rsid w:val="00E0245B"/>
    <w:rsid w:val="00E060ED"/>
    <w:rsid w:val="00E12E43"/>
    <w:rsid w:val="00E15B2C"/>
    <w:rsid w:val="00E2055A"/>
    <w:rsid w:val="00E2082A"/>
    <w:rsid w:val="00E2307C"/>
    <w:rsid w:val="00E2679F"/>
    <w:rsid w:val="00E27382"/>
    <w:rsid w:val="00E27B7E"/>
    <w:rsid w:val="00E33DBC"/>
    <w:rsid w:val="00E34D42"/>
    <w:rsid w:val="00E36ADA"/>
    <w:rsid w:val="00E374B6"/>
    <w:rsid w:val="00E37E1F"/>
    <w:rsid w:val="00E40EE9"/>
    <w:rsid w:val="00E44143"/>
    <w:rsid w:val="00E4458C"/>
    <w:rsid w:val="00E45B34"/>
    <w:rsid w:val="00E467A7"/>
    <w:rsid w:val="00E46801"/>
    <w:rsid w:val="00E46F71"/>
    <w:rsid w:val="00E52AE8"/>
    <w:rsid w:val="00E55125"/>
    <w:rsid w:val="00E615BF"/>
    <w:rsid w:val="00E65BD6"/>
    <w:rsid w:val="00E66BF3"/>
    <w:rsid w:val="00E7012D"/>
    <w:rsid w:val="00E70B46"/>
    <w:rsid w:val="00E7196E"/>
    <w:rsid w:val="00E72221"/>
    <w:rsid w:val="00E7250B"/>
    <w:rsid w:val="00E72628"/>
    <w:rsid w:val="00E730AF"/>
    <w:rsid w:val="00E74249"/>
    <w:rsid w:val="00E755A3"/>
    <w:rsid w:val="00E763C2"/>
    <w:rsid w:val="00E76458"/>
    <w:rsid w:val="00E805F9"/>
    <w:rsid w:val="00E80E3A"/>
    <w:rsid w:val="00E81CDB"/>
    <w:rsid w:val="00E841DB"/>
    <w:rsid w:val="00E84E9B"/>
    <w:rsid w:val="00E921D6"/>
    <w:rsid w:val="00E9644F"/>
    <w:rsid w:val="00E96C14"/>
    <w:rsid w:val="00EA079A"/>
    <w:rsid w:val="00EA10D9"/>
    <w:rsid w:val="00EA18D1"/>
    <w:rsid w:val="00EA1BCB"/>
    <w:rsid w:val="00EA1CD5"/>
    <w:rsid w:val="00EA1EFD"/>
    <w:rsid w:val="00EA5400"/>
    <w:rsid w:val="00EA7C13"/>
    <w:rsid w:val="00EB2004"/>
    <w:rsid w:val="00EB3320"/>
    <w:rsid w:val="00EB4B65"/>
    <w:rsid w:val="00EC06D7"/>
    <w:rsid w:val="00EC518C"/>
    <w:rsid w:val="00EC537F"/>
    <w:rsid w:val="00EC5ABD"/>
    <w:rsid w:val="00EC687A"/>
    <w:rsid w:val="00EC69DA"/>
    <w:rsid w:val="00ED2669"/>
    <w:rsid w:val="00ED2ACB"/>
    <w:rsid w:val="00ED3A3E"/>
    <w:rsid w:val="00EE1F93"/>
    <w:rsid w:val="00EE350A"/>
    <w:rsid w:val="00EE3E76"/>
    <w:rsid w:val="00EE56F3"/>
    <w:rsid w:val="00EE6A77"/>
    <w:rsid w:val="00EF0A2F"/>
    <w:rsid w:val="00EF1DF9"/>
    <w:rsid w:val="00EF3654"/>
    <w:rsid w:val="00EF3ABE"/>
    <w:rsid w:val="00EF6A0C"/>
    <w:rsid w:val="00EF7869"/>
    <w:rsid w:val="00F00B1D"/>
    <w:rsid w:val="00F021D4"/>
    <w:rsid w:val="00F03960"/>
    <w:rsid w:val="00F05BF9"/>
    <w:rsid w:val="00F06613"/>
    <w:rsid w:val="00F06B2C"/>
    <w:rsid w:val="00F11815"/>
    <w:rsid w:val="00F131B0"/>
    <w:rsid w:val="00F16F1B"/>
    <w:rsid w:val="00F17BF9"/>
    <w:rsid w:val="00F21508"/>
    <w:rsid w:val="00F21948"/>
    <w:rsid w:val="00F24C08"/>
    <w:rsid w:val="00F266D4"/>
    <w:rsid w:val="00F26A5C"/>
    <w:rsid w:val="00F272FC"/>
    <w:rsid w:val="00F27662"/>
    <w:rsid w:val="00F310D3"/>
    <w:rsid w:val="00F32AD1"/>
    <w:rsid w:val="00F362EF"/>
    <w:rsid w:val="00F367DC"/>
    <w:rsid w:val="00F37366"/>
    <w:rsid w:val="00F37BBC"/>
    <w:rsid w:val="00F407F7"/>
    <w:rsid w:val="00F418AD"/>
    <w:rsid w:val="00F42DF6"/>
    <w:rsid w:val="00F44D34"/>
    <w:rsid w:val="00F45BA1"/>
    <w:rsid w:val="00F45CF4"/>
    <w:rsid w:val="00F46E82"/>
    <w:rsid w:val="00F5014B"/>
    <w:rsid w:val="00F524C5"/>
    <w:rsid w:val="00F52C12"/>
    <w:rsid w:val="00F56835"/>
    <w:rsid w:val="00F56D2E"/>
    <w:rsid w:val="00F615E9"/>
    <w:rsid w:val="00F628B7"/>
    <w:rsid w:val="00F64460"/>
    <w:rsid w:val="00F65D65"/>
    <w:rsid w:val="00F675A9"/>
    <w:rsid w:val="00F70399"/>
    <w:rsid w:val="00F71748"/>
    <w:rsid w:val="00F71C26"/>
    <w:rsid w:val="00F75942"/>
    <w:rsid w:val="00F75F5A"/>
    <w:rsid w:val="00F7681E"/>
    <w:rsid w:val="00F8110A"/>
    <w:rsid w:val="00F8686F"/>
    <w:rsid w:val="00F915D2"/>
    <w:rsid w:val="00F92DE3"/>
    <w:rsid w:val="00F93A10"/>
    <w:rsid w:val="00F948D2"/>
    <w:rsid w:val="00F97168"/>
    <w:rsid w:val="00F978EB"/>
    <w:rsid w:val="00F97D41"/>
    <w:rsid w:val="00FA017B"/>
    <w:rsid w:val="00FA1238"/>
    <w:rsid w:val="00FA3789"/>
    <w:rsid w:val="00FB26AC"/>
    <w:rsid w:val="00FB2B25"/>
    <w:rsid w:val="00FB5E5D"/>
    <w:rsid w:val="00FC084A"/>
    <w:rsid w:val="00FC3578"/>
    <w:rsid w:val="00FC5643"/>
    <w:rsid w:val="00FC5F2C"/>
    <w:rsid w:val="00FD03A2"/>
    <w:rsid w:val="00FD2C97"/>
    <w:rsid w:val="00FD4A25"/>
    <w:rsid w:val="00FD4A68"/>
    <w:rsid w:val="00FD6826"/>
    <w:rsid w:val="00FE47F3"/>
    <w:rsid w:val="00FE554D"/>
    <w:rsid w:val="00FE58EC"/>
    <w:rsid w:val="00FF45F9"/>
    <w:rsid w:val="00FF61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24248"/>
  <w15:docId w15:val="{86278DED-4A48-433F-94D6-C0D6B0522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5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362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Paragraphe de liste1,lp1,SL_Абзац списка,Содержание. 2 уровень,Bullet 1,Use Case List Paragraph,ТЗ список,раздел"/>
    <w:basedOn w:val="a"/>
    <w:uiPriority w:val="1"/>
    <w:qFormat/>
    <w:rsid w:val="00BD494B"/>
    <w:pPr>
      <w:ind w:left="720"/>
      <w:contextualSpacing/>
    </w:pPr>
  </w:style>
  <w:style w:type="paragraph" w:customStyle="1" w:styleId="a4">
    <w:name w:val="обычный ПЗ"/>
    <w:basedOn w:val="a"/>
    <w:link w:val="a5"/>
    <w:qFormat/>
    <w:rsid w:val="001F656C"/>
    <w:pPr>
      <w:ind w:firstLine="851"/>
      <w:jc w:val="both"/>
    </w:pPr>
    <w:rPr>
      <w:sz w:val="26"/>
      <w:szCs w:val="22"/>
      <w:lang w:eastAsia="en-US" w:bidi="en-US"/>
    </w:rPr>
  </w:style>
  <w:style w:type="character" w:customStyle="1" w:styleId="a5">
    <w:name w:val="обычный ПЗ Знак"/>
    <w:link w:val="a4"/>
    <w:rsid w:val="001F656C"/>
    <w:rPr>
      <w:rFonts w:ascii="Times New Roman" w:eastAsia="Times New Roman" w:hAnsi="Times New Roman" w:cs="Times New Roman"/>
      <w:sz w:val="26"/>
      <w:lang w:bidi="en-US"/>
    </w:rPr>
  </w:style>
  <w:style w:type="paragraph" w:styleId="a6">
    <w:name w:val="No Spacing"/>
    <w:link w:val="a7"/>
    <w:uiPriority w:val="1"/>
    <w:qFormat/>
    <w:rsid w:val="0000242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00242B"/>
    <w:rPr>
      <w:rFonts w:ascii="Calibri" w:eastAsia="Times New Roman" w:hAnsi="Calibri" w:cs="Times New Roman"/>
    </w:rPr>
  </w:style>
  <w:style w:type="paragraph" w:customStyle="1" w:styleId="a8">
    <w:name w:val="Базовый"/>
    <w:rsid w:val="009F6E66"/>
    <w:pPr>
      <w:tabs>
        <w:tab w:val="left" w:pos="720"/>
      </w:tabs>
      <w:suppressAutoHyphens/>
      <w:spacing w:after="200" w:line="276" w:lineRule="auto"/>
    </w:pPr>
    <w:rPr>
      <w:rFonts w:ascii="Calibri" w:eastAsia="SimSun" w:hAnsi="Calibri" w:cs="Times New Roman"/>
      <w:lang w:eastAsia="ru-RU"/>
    </w:rPr>
  </w:style>
  <w:style w:type="character" w:customStyle="1" w:styleId="FontStyle116">
    <w:name w:val="Font Style116"/>
    <w:rsid w:val="005643A9"/>
    <w:rPr>
      <w:rFonts w:ascii="Times New Roman" w:hAnsi="Times New Roman" w:cs="Times New Roman" w:hint="default"/>
      <w:sz w:val="20"/>
      <w:szCs w:val="20"/>
    </w:rPr>
  </w:style>
  <w:style w:type="table" w:styleId="a9">
    <w:name w:val="Table Grid"/>
    <w:basedOn w:val="a1"/>
    <w:uiPriority w:val="39"/>
    <w:rsid w:val="00591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4E166D"/>
    <w:pPr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rsid w:val="004E166D"/>
    <w:rPr>
      <w:b/>
      <w:bCs/>
    </w:rPr>
  </w:style>
  <w:style w:type="paragraph" w:customStyle="1" w:styleId="Default">
    <w:name w:val="Default"/>
    <w:rsid w:val="00567C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link w:val="ConsPlusNormal0"/>
    <w:qFormat/>
    <w:rsid w:val="00FC56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C564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C056D6"/>
    <w:pPr>
      <w:spacing w:before="100" w:beforeAutospacing="1" w:after="100" w:afterAutospacing="1"/>
    </w:pPr>
  </w:style>
  <w:style w:type="character" w:styleId="ac">
    <w:name w:val="annotation reference"/>
    <w:basedOn w:val="a0"/>
    <w:uiPriority w:val="99"/>
    <w:semiHidden/>
    <w:unhideWhenUsed/>
    <w:rsid w:val="00A64E53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A64E5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A64E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64E5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64E5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qFormat/>
    <w:rsid w:val="00B914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0E3D3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E3D3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4">
    <w:name w:val="Font Style34"/>
    <w:uiPriority w:val="99"/>
    <w:rsid w:val="00954629"/>
    <w:rPr>
      <w:rFonts w:ascii="Times New Roman" w:hAnsi="Times New Roman"/>
      <w:sz w:val="22"/>
    </w:rPr>
  </w:style>
  <w:style w:type="paragraph" w:customStyle="1" w:styleId="11">
    <w:name w:val="Обычный1"/>
    <w:rsid w:val="00FB26AC"/>
    <w:pPr>
      <w:spacing w:after="200" w:line="276" w:lineRule="auto"/>
    </w:pPr>
    <w:rPr>
      <w:rFonts w:ascii="Calibri" w:eastAsia="Calibri" w:hAnsi="Calibri" w:cs="Calibri"/>
      <w:lang w:eastAsia="ru-RU"/>
    </w:rPr>
  </w:style>
  <w:style w:type="paragraph" w:customStyle="1" w:styleId="FORMATTEXT">
    <w:name w:val=".FORMATTEXT"/>
    <w:rsid w:val="00FB26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f3">
    <w:name w:val="Hyperlink"/>
    <w:rsid w:val="00EB3320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983628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4">
    <w:name w:val="Гипертекстовая ссылка"/>
    <w:basedOn w:val="a0"/>
    <w:uiPriority w:val="99"/>
    <w:rsid w:val="00983628"/>
    <w:rPr>
      <w:rFonts w:cs="Times New Roman"/>
      <w:b w:val="0"/>
      <w:color w:val="106BBE"/>
    </w:rPr>
  </w:style>
  <w:style w:type="character" w:customStyle="1" w:styleId="js-doc-mark">
    <w:name w:val="js-doc-mark"/>
    <w:basedOn w:val="a0"/>
    <w:rsid w:val="00574237"/>
  </w:style>
  <w:style w:type="character" w:customStyle="1" w:styleId="docuntyped-name">
    <w:name w:val="doc__untyped-name"/>
    <w:basedOn w:val="a0"/>
    <w:rsid w:val="008C16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2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45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9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93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1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1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64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nstroyrf.gov.ru/tim/xml-skhemy/" TargetMode="External"/><Relationship Id="rId3" Type="http://schemas.openxmlformats.org/officeDocument/2006/relationships/styles" Target="styles.xml"/><Relationship Id="rId7" Type="http://schemas.openxmlformats.org/officeDocument/2006/relationships/hyperlink" Target="https://fgiscs.minstroyrf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vo.garant.ru/document/redirect/72585152/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0D51B-8AAE-49E1-829B-741292392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34</Pages>
  <Words>10990</Words>
  <Characters>62646</Characters>
  <Application>Microsoft Office Word</Application>
  <DocSecurity>0</DocSecurity>
  <Lines>522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Елена Аркадьевна Тукмачева</cp:lastModifiedBy>
  <cp:revision>20</cp:revision>
  <cp:lastPrinted>2026-01-27T08:18:00Z</cp:lastPrinted>
  <dcterms:created xsi:type="dcterms:W3CDTF">2026-02-04T12:03:00Z</dcterms:created>
  <dcterms:modified xsi:type="dcterms:W3CDTF">2026-02-10T10:07:00Z</dcterms:modified>
</cp:coreProperties>
</file>